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D14" w14:textId="77777777" w:rsidR="00CF61CE" w:rsidRPr="005B4F45" w:rsidRDefault="00116503" w:rsidP="00116503">
      <w:pPr>
        <w:pStyle w:val="Title"/>
        <w:tabs>
          <w:tab w:val="right" w:pos="8640"/>
        </w:tabs>
        <w:jc w:val="left"/>
        <w:rPr>
          <w:b w:val="0"/>
          <w:szCs w:val="24"/>
          <w:lang w:val="sr-Cyrl-CS"/>
        </w:rPr>
      </w:pPr>
      <w:r w:rsidRPr="005B4F45">
        <w:rPr>
          <w:b w:val="0"/>
          <w:szCs w:val="24"/>
          <w:lang w:val="sr-Cyrl-CS"/>
        </w:rPr>
        <w:tab/>
      </w:r>
    </w:p>
    <w:p w14:paraId="67A2F09B" w14:textId="77777777" w:rsidR="00CF61CE" w:rsidRPr="005B4F45" w:rsidRDefault="00CF61CE" w:rsidP="00CF61CE">
      <w:pPr>
        <w:pStyle w:val="Title"/>
        <w:jc w:val="right"/>
        <w:rPr>
          <w:b w:val="0"/>
          <w:szCs w:val="24"/>
          <w:lang w:val="sr-Cyrl-CS"/>
        </w:rPr>
      </w:pPr>
    </w:p>
    <w:p w14:paraId="70F54A10" w14:textId="77777777" w:rsidR="00CF61CE" w:rsidRDefault="00CF61CE" w:rsidP="00BF38A0">
      <w:pPr>
        <w:pStyle w:val="Title"/>
        <w:jc w:val="both"/>
        <w:rPr>
          <w:b w:val="0"/>
          <w:szCs w:val="24"/>
          <w:lang w:val="sr-Cyrl-CS"/>
        </w:rPr>
      </w:pPr>
    </w:p>
    <w:p w14:paraId="1C6DE866" w14:textId="77777777" w:rsidR="00397A43" w:rsidRPr="005B4F45" w:rsidRDefault="00397A43" w:rsidP="00BF38A0">
      <w:pPr>
        <w:pStyle w:val="Title"/>
        <w:jc w:val="both"/>
        <w:rPr>
          <w:b w:val="0"/>
          <w:szCs w:val="24"/>
          <w:lang w:val="sr-Cyrl-CS"/>
        </w:rPr>
      </w:pPr>
    </w:p>
    <w:p w14:paraId="34C05A82" w14:textId="77777777" w:rsidR="00563972" w:rsidRPr="005B4F45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525CF1B6" w14:textId="7E987B2D" w:rsidR="00563972" w:rsidRPr="005B4F45" w:rsidRDefault="00C75ED7" w:rsidP="003936ED">
      <w:pPr>
        <w:pStyle w:val="Title"/>
        <w:rPr>
          <w:b w:val="0"/>
          <w:szCs w:val="24"/>
          <w:lang w:val="sr-Cyrl-CS"/>
        </w:rPr>
      </w:pPr>
      <w:proofErr w:type="spellStart"/>
      <w:r>
        <w:rPr>
          <w:b w:val="0"/>
          <w:szCs w:val="24"/>
          <w:lang w:val="sr-Cyrl-CS"/>
        </w:rPr>
        <w:t>Upravni</w:t>
      </w:r>
      <w:proofErr w:type="spellEnd"/>
      <w:r w:rsidR="00563972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odbor</w:t>
      </w:r>
      <w:proofErr w:type="spellEnd"/>
      <w:r w:rsidR="00563972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Agencije</w:t>
      </w:r>
      <w:proofErr w:type="spellEnd"/>
      <w:r w:rsidR="00563972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za</w:t>
      </w:r>
      <w:proofErr w:type="spellEnd"/>
      <w:r w:rsidR="00563972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licenciranje</w:t>
      </w:r>
      <w:proofErr w:type="spellEnd"/>
      <w:r w:rsidR="00F71673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stečajnih</w:t>
      </w:r>
      <w:proofErr w:type="spellEnd"/>
      <w:r w:rsidR="00F71673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upravnika</w:t>
      </w:r>
      <w:proofErr w:type="spellEnd"/>
      <w:r w:rsidR="00563972" w:rsidRPr="005B4F45">
        <w:rPr>
          <w:b w:val="0"/>
          <w:szCs w:val="24"/>
          <w:lang w:val="sr-Cyrl-CS"/>
        </w:rPr>
        <w:t xml:space="preserve"> </w:t>
      </w:r>
      <w:proofErr w:type="spellStart"/>
      <w:r>
        <w:rPr>
          <w:b w:val="0"/>
          <w:szCs w:val="24"/>
          <w:lang w:val="sr-Cyrl-CS"/>
        </w:rPr>
        <w:t>objavlјuje</w:t>
      </w:r>
      <w:proofErr w:type="spellEnd"/>
    </w:p>
    <w:p w14:paraId="52B1ADB4" w14:textId="77777777" w:rsidR="00B702E8" w:rsidRPr="00397A43" w:rsidRDefault="00B702E8" w:rsidP="00B702E8">
      <w:pPr>
        <w:pStyle w:val="Title"/>
        <w:jc w:val="both"/>
        <w:rPr>
          <w:bCs/>
          <w:szCs w:val="24"/>
        </w:rPr>
      </w:pPr>
    </w:p>
    <w:p w14:paraId="0561C363" w14:textId="037FB268" w:rsidR="00B702E8" w:rsidRPr="00397A43" w:rsidRDefault="00C75ED7" w:rsidP="00B702E8">
      <w:pPr>
        <w:pStyle w:val="Title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JAVNI</w:t>
      </w:r>
      <w:r w:rsidR="00B702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KONKURS</w:t>
      </w:r>
    </w:p>
    <w:p w14:paraId="12915D26" w14:textId="3C89C3D5" w:rsidR="00B702E8" w:rsidRPr="00397A43" w:rsidRDefault="00C75ED7" w:rsidP="00B702E8">
      <w:pPr>
        <w:pStyle w:val="Title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ZA</w:t>
      </w:r>
      <w:r w:rsidR="00B702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IMENOVANЈE</w:t>
      </w:r>
      <w:r w:rsidR="00B702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DIREKTORA</w:t>
      </w:r>
    </w:p>
    <w:p w14:paraId="6DAF2669" w14:textId="5875F080" w:rsidR="00B702E8" w:rsidRPr="00397A43" w:rsidRDefault="00C75ED7" w:rsidP="00B702E8">
      <w:pPr>
        <w:pStyle w:val="Title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AGENCIJE</w:t>
      </w:r>
      <w:r w:rsidR="00B702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B702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LICENCIRANЈE</w:t>
      </w:r>
      <w:r w:rsidR="008004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STEČAJNIH</w:t>
      </w:r>
      <w:r w:rsidR="008004E8" w:rsidRPr="00397A43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UPRAVNIKA</w:t>
      </w:r>
    </w:p>
    <w:p w14:paraId="73617F68" w14:textId="77777777" w:rsidR="00B702E8" w:rsidRPr="005B4F45" w:rsidRDefault="00B702E8" w:rsidP="00B702E8">
      <w:pPr>
        <w:pStyle w:val="Title"/>
        <w:rPr>
          <w:b w:val="0"/>
          <w:szCs w:val="24"/>
          <w:lang w:val="sr-Cyrl-CS"/>
        </w:rPr>
      </w:pPr>
    </w:p>
    <w:p w14:paraId="7E619CF5" w14:textId="076E7DED" w:rsidR="00104DD4" w:rsidRPr="005B4F45" w:rsidRDefault="00C75ED7" w:rsidP="00104DD4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Agencija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osnovana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Zakonom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Agenciji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104DD4" w:rsidRPr="005B4F45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Službeni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glasnik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RS</w:t>
      </w:r>
      <w:r w:rsidR="00104DD4" w:rsidRPr="005B4F45">
        <w:rPr>
          <w:noProof/>
          <w:sz w:val="24"/>
          <w:szCs w:val="24"/>
          <w:lang w:val="sr-Cyrl-CS"/>
        </w:rPr>
        <w:t xml:space="preserve">”, </w:t>
      </w:r>
      <w:r>
        <w:rPr>
          <w:noProof/>
          <w:sz w:val="24"/>
          <w:szCs w:val="24"/>
          <w:lang w:val="sr-Cyrl-CS"/>
        </w:rPr>
        <w:t>br</w:t>
      </w:r>
      <w:r w:rsidR="00104DD4" w:rsidRPr="005B4F45">
        <w:rPr>
          <w:noProof/>
          <w:sz w:val="24"/>
          <w:szCs w:val="24"/>
          <w:lang w:val="sr-Cyrl-CS"/>
        </w:rPr>
        <w:t xml:space="preserve">. 84/04, 104/09 </w:t>
      </w:r>
      <w:r>
        <w:rPr>
          <w:noProof/>
          <w:sz w:val="24"/>
          <w:szCs w:val="24"/>
          <w:lang w:val="sr-Cyrl-CS"/>
        </w:rPr>
        <w:t>i</w:t>
      </w:r>
      <w:r w:rsidR="00104DD4" w:rsidRPr="005B4F45">
        <w:rPr>
          <w:noProof/>
          <w:sz w:val="24"/>
          <w:szCs w:val="24"/>
          <w:lang w:val="sr-Cyrl-CS"/>
        </w:rPr>
        <w:t xml:space="preserve"> 89/15) </w:t>
      </w:r>
      <w:r>
        <w:rPr>
          <w:noProof/>
          <w:sz w:val="24"/>
          <w:szCs w:val="24"/>
          <w:lang w:val="sr-Cyrl-CS"/>
        </w:rPr>
        <w:t>i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počela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</w:t>
      </w:r>
      <w:r w:rsidR="00104DD4" w:rsidRPr="005B4F4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radom</w:t>
      </w:r>
      <w:r w:rsidR="00104DD4" w:rsidRPr="005B4F45">
        <w:rPr>
          <w:noProof/>
          <w:sz w:val="24"/>
          <w:szCs w:val="24"/>
          <w:lang w:val="sr-Cyrl-CS"/>
        </w:rPr>
        <w:t xml:space="preserve"> 24. </w:t>
      </w:r>
      <w:r>
        <w:rPr>
          <w:noProof/>
          <w:sz w:val="24"/>
          <w:szCs w:val="24"/>
          <w:lang w:val="sr-Cyrl-CS"/>
        </w:rPr>
        <w:t>februara</w:t>
      </w:r>
      <w:r w:rsidR="00104DD4" w:rsidRPr="005B4F45">
        <w:rPr>
          <w:noProof/>
          <w:sz w:val="24"/>
          <w:szCs w:val="24"/>
          <w:lang w:val="sr-Cyrl-CS"/>
        </w:rPr>
        <w:t xml:space="preserve"> 2005. </w:t>
      </w:r>
      <w:r>
        <w:rPr>
          <w:noProof/>
          <w:sz w:val="24"/>
          <w:szCs w:val="24"/>
          <w:lang w:val="sr-Cyrl-CS"/>
        </w:rPr>
        <w:t>godine</w:t>
      </w:r>
      <w:r w:rsidR="00104DD4" w:rsidRPr="005B4F45">
        <w:rPr>
          <w:noProof/>
          <w:sz w:val="24"/>
          <w:szCs w:val="24"/>
          <w:lang w:val="sr-Latn-CS"/>
        </w:rPr>
        <w:t>.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Istim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zakonom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propisani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su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poslovi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Agencije</w:t>
      </w:r>
      <w:r w:rsidR="000370D6" w:rsidRPr="005B4F45">
        <w:rPr>
          <w:noProof/>
          <w:sz w:val="24"/>
          <w:szCs w:val="24"/>
          <w:lang w:val="sr-Cyrl-RS"/>
        </w:rPr>
        <w:t xml:space="preserve">, </w:t>
      </w:r>
      <w:r>
        <w:rPr>
          <w:noProof/>
          <w:sz w:val="24"/>
          <w:szCs w:val="24"/>
          <w:lang w:val="sr-Cyrl-RS"/>
        </w:rPr>
        <w:t>kao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nadležnosti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direktora</w:t>
      </w:r>
      <w:r w:rsidR="000370D6" w:rsidRPr="005B4F4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Agencije</w:t>
      </w:r>
      <w:r w:rsidR="000370D6" w:rsidRPr="005B4F45">
        <w:rPr>
          <w:noProof/>
          <w:sz w:val="24"/>
          <w:szCs w:val="24"/>
          <w:lang w:val="sr-Cyrl-RS"/>
        </w:rPr>
        <w:t>.</w:t>
      </w:r>
    </w:p>
    <w:p w14:paraId="01CF5DAA" w14:textId="77777777" w:rsidR="00104DD4" w:rsidRPr="005B4F45" w:rsidRDefault="00104DD4" w:rsidP="00093AE2">
      <w:pPr>
        <w:jc w:val="both"/>
        <w:rPr>
          <w:sz w:val="24"/>
          <w:szCs w:val="24"/>
          <w:lang w:val="sr-Cyrl-CS"/>
        </w:rPr>
      </w:pPr>
    </w:p>
    <w:p w14:paraId="0B490393" w14:textId="2CBD3FF3" w:rsidR="00563972" w:rsidRPr="00BE77F8" w:rsidRDefault="00C75ED7" w:rsidP="00093AE2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Kandidat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direktora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100FB7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100FB7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mora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563972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člana</w:t>
      </w:r>
      <w:proofErr w:type="spellEnd"/>
      <w:r w:rsidR="00563972" w:rsidRPr="00BE77F8">
        <w:rPr>
          <w:sz w:val="24"/>
          <w:szCs w:val="24"/>
          <w:lang w:val="sr-Cyrl-CS"/>
        </w:rPr>
        <w:t xml:space="preserve"> 22</w:t>
      </w:r>
      <w:r w:rsidR="00714847" w:rsidRPr="00BE77F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714847" w:rsidRPr="00BE77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14847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vezi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sa</w:t>
      </w:r>
      <w:proofErr w:type="spellEnd"/>
      <w:r w:rsidR="00714847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članom</w:t>
      </w:r>
      <w:proofErr w:type="spellEnd"/>
      <w:r w:rsidR="00714847" w:rsidRPr="00BE77F8">
        <w:rPr>
          <w:sz w:val="24"/>
          <w:szCs w:val="24"/>
          <w:lang w:val="sr-Cyrl-CS"/>
        </w:rPr>
        <w:t xml:space="preserve"> 16. </w:t>
      </w:r>
      <w:proofErr w:type="spellStart"/>
      <w:r>
        <w:rPr>
          <w:sz w:val="24"/>
          <w:szCs w:val="24"/>
          <w:lang w:val="sr-Cyrl-CS"/>
        </w:rPr>
        <w:t>Zakona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javnim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agencijama</w:t>
      </w:r>
      <w:proofErr w:type="spellEnd"/>
      <w:r w:rsidR="00563972" w:rsidRPr="00BE77F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to</w:t>
      </w:r>
      <w:proofErr w:type="spellEnd"/>
      <w:r w:rsidR="00563972" w:rsidRPr="00BE77F8">
        <w:rPr>
          <w:sz w:val="24"/>
          <w:szCs w:val="24"/>
          <w:lang w:val="sr-Cyrl-CS"/>
        </w:rPr>
        <w:t>:</w:t>
      </w:r>
    </w:p>
    <w:p w14:paraId="0B1AD674" w14:textId="77777777" w:rsidR="00183CBD" w:rsidRPr="00BE77F8" w:rsidRDefault="00183CBD" w:rsidP="00093AE2">
      <w:pPr>
        <w:jc w:val="both"/>
        <w:rPr>
          <w:sz w:val="24"/>
          <w:szCs w:val="24"/>
          <w:lang w:val="sr-Cyrl-CS"/>
        </w:rPr>
      </w:pPr>
    </w:p>
    <w:p w14:paraId="1FA1E584" w14:textId="38277B44" w:rsidR="00183CBD" w:rsidRPr="00BE77F8" w:rsidRDefault="00C75ED7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državlјanin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Republike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Srbije</w:t>
      </w:r>
      <w:proofErr w:type="spellEnd"/>
      <w:r w:rsidR="00116503" w:rsidRPr="00BE77F8">
        <w:rPr>
          <w:sz w:val="24"/>
          <w:szCs w:val="24"/>
          <w:lang w:val="sr-Cyrl-CS"/>
        </w:rPr>
        <w:t>;</w:t>
      </w:r>
    </w:p>
    <w:p w14:paraId="138F2476" w14:textId="6CC8E8CB" w:rsidR="004D023B" w:rsidRPr="00BE77F8" w:rsidRDefault="00C75ED7" w:rsidP="00B90095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ima</w:t>
      </w:r>
      <w:proofErr w:type="spellEnd"/>
      <w:r w:rsidR="00183CB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stečeno</w:t>
      </w:r>
      <w:proofErr w:type="spellEnd"/>
      <w:r w:rsidR="00DE1E89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visoko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obrazovanje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obimu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najmanje</w:t>
      </w:r>
      <w:proofErr w:type="spellEnd"/>
      <w:r w:rsidR="00DE1E89" w:rsidRPr="00BE77F8">
        <w:rPr>
          <w:sz w:val="24"/>
          <w:szCs w:val="24"/>
          <w:lang w:val="sr-Cyrl-RS"/>
        </w:rPr>
        <w:t xml:space="preserve"> 240 </w:t>
      </w:r>
      <w:r>
        <w:rPr>
          <w:sz w:val="24"/>
          <w:szCs w:val="24"/>
          <w:lang w:val="sr-Cyrl-RS"/>
        </w:rPr>
        <w:t>ESPB</w:t>
      </w:r>
      <w:r w:rsidR="00DE1E89" w:rsidRPr="00BE77F8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propisu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koji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uređuje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visoko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obrazovanje</w:t>
      </w:r>
      <w:proofErr w:type="spellEnd"/>
      <w:r w:rsidR="00DE1E89" w:rsidRPr="00BE77F8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počev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proofErr w:type="spellEnd"/>
      <w:r w:rsidR="00DE1E89" w:rsidRPr="00BE77F8">
        <w:rPr>
          <w:sz w:val="24"/>
          <w:szCs w:val="24"/>
          <w:lang w:val="sr-Cyrl-RS"/>
        </w:rPr>
        <w:t xml:space="preserve"> 10. </w:t>
      </w:r>
      <w:proofErr w:type="spellStart"/>
      <w:r>
        <w:rPr>
          <w:sz w:val="24"/>
          <w:szCs w:val="24"/>
          <w:lang w:val="sr-Cyrl-RS"/>
        </w:rPr>
        <w:t>septembra</w:t>
      </w:r>
      <w:proofErr w:type="spellEnd"/>
      <w:r w:rsidR="00DE1E89" w:rsidRPr="00BE77F8">
        <w:rPr>
          <w:sz w:val="24"/>
          <w:szCs w:val="24"/>
          <w:lang w:val="sr-Cyrl-RS"/>
        </w:rPr>
        <w:t xml:space="preserve"> 2005. </w:t>
      </w:r>
      <w:proofErr w:type="spellStart"/>
      <w:r>
        <w:rPr>
          <w:sz w:val="24"/>
          <w:szCs w:val="24"/>
          <w:lang w:val="sr-Cyrl-RS"/>
        </w:rPr>
        <w:t>godine</w:t>
      </w:r>
      <w:proofErr w:type="spellEnd"/>
      <w:r w:rsidR="00DE1E89" w:rsidRPr="00BE77F8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odnosno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studijama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trajanju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najmanje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četiri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godine</w:t>
      </w:r>
      <w:proofErr w:type="spellEnd"/>
      <w:r w:rsidR="00DE1E89" w:rsidRPr="00BE77F8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propisu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koji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je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uređivao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visoko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obrazovanje</w:t>
      </w:r>
      <w:proofErr w:type="spellEnd"/>
      <w:r w:rsidR="00DE1E89" w:rsidRP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do</w:t>
      </w:r>
      <w:proofErr w:type="spellEnd"/>
      <w:r w:rsidR="00DE1E89" w:rsidRPr="00BE77F8">
        <w:rPr>
          <w:sz w:val="24"/>
          <w:szCs w:val="24"/>
          <w:lang w:val="sr-Cyrl-RS"/>
        </w:rPr>
        <w:t xml:space="preserve"> 10. </w:t>
      </w:r>
      <w:proofErr w:type="spellStart"/>
      <w:r>
        <w:rPr>
          <w:sz w:val="24"/>
          <w:szCs w:val="24"/>
          <w:lang w:val="sr-Cyrl-RS"/>
        </w:rPr>
        <w:t>septembra</w:t>
      </w:r>
      <w:proofErr w:type="spellEnd"/>
      <w:r w:rsidR="00DE1E89" w:rsidRPr="00BE77F8">
        <w:rPr>
          <w:sz w:val="24"/>
          <w:szCs w:val="24"/>
          <w:lang w:val="sr-Cyrl-RS"/>
        </w:rPr>
        <w:t xml:space="preserve"> 2005. </w:t>
      </w:r>
      <w:proofErr w:type="spellStart"/>
      <w:r>
        <w:rPr>
          <w:sz w:val="24"/>
          <w:szCs w:val="24"/>
          <w:lang w:val="sr-Cyrl-RS"/>
        </w:rPr>
        <w:t>godine</w:t>
      </w:r>
      <w:proofErr w:type="spellEnd"/>
      <w:r w:rsidR="004D023B" w:rsidRPr="00BE77F8">
        <w:rPr>
          <w:sz w:val="24"/>
          <w:szCs w:val="24"/>
          <w:lang w:val="sr-Cyrl-RS"/>
        </w:rPr>
        <w:t>;</w:t>
      </w:r>
    </w:p>
    <w:p w14:paraId="03F56893" w14:textId="3C1C79DC" w:rsidR="00DA2E7B" w:rsidRPr="00BE77F8" w:rsidRDefault="00C75ED7" w:rsidP="00770CE2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ima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najmanje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devet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godina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563972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iskustva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F623C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poslovima</w:t>
      </w:r>
      <w:proofErr w:type="spellEnd"/>
      <w:r w:rsidR="00EF623C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EF623C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oblasti</w:t>
      </w:r>
      <w:proofErr w:type="spellEnd"/>
      <w:r w:rsidR="00EF623C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rada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DA2E7B" w:rsidRPr="00BE77F8">
        <w:rPr>
          <w:sz w:val="24"/>
          <w:szCs w:val="24"/>
          <w:lang w:val="sr-Cyrl-CS"/>
        </w:rPr>
        <w:t>;</w:t>
      </w:r>
    </w:p>
    <w:p w14:paraId="7F746831" w14:textId="37BB9EBD" w:rsidR="00714847" w:rsidRPr="00BE77F8" w:rsidRDefault="00C75ED7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nije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osuđivan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937729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kaznu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zatvora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najmanje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šest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meseci</w:t>
      </w:r>
      <w:proofErr w:type="spellEnd"/>
      <w:r w:rsidR="00116503" w:rsidRPr="00BE77F8">
        <w:rPr>
          <w:sz w:val="24"/>
          <w:szCs w:val="24"/>
          <w:lang w:val="sr-Cyrl-CS"/>
        </w:rPr>
        <w:t>;</w:t>
      </w:r>
    </w:p>
    <w:p w14:paraId="2FCE1EA8" w14:textId="7EAC5835" w:rsidR="00517D0C" w:rsidRPr="00BE77F8" w:rsidRDefault="00C75ED7" w:rsidP="00770CE2">
      <w:pPr>
        <w:numPr>
          <w:ilvl w:val="0"/>
          <w:numId w:val="6"/>
        </w:numPr>
        <w:tabs>
          <w:tab w:val="clear" w:pos="360"/>
          <w:tab w:val="num" w:pos="851"/>
        </w:tabs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457B92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457B92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kandidata</w:t>
      </w:r>
      <w:r w:rsidR="00457B92" w:rsidRPr="005B4F4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RS"/>
        </w:rPr>
        <w:t>nije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krivični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postupak</w:t>
      </w:r>
      <w:proofErr w:type="spellEnd"/>
      <w:r w:rsidR="00457B92" w:rsidRPr="005B4F45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niti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je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pokrenuta</w:t>
      </w:r>
      <w:proofErr w:type="spellEnd"/>
      <w:r w:rsidR="00457B92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istraga</w:t>
      </w:r>
      <w:proofErr w:type="spellEnd"/>
      <w:r w:rsidR="002B6A5C">
        <w:rPr>
          <w:sz w:val="24"/>
          <w:szCs w:val="24"/>
          <w:lang w:val="sr-Latn-RS"/>
        </w:rPr>
        <w:t xml:space="preserve"> </w:t>
      </w:r>
      <w:bookmarkStart w:id="0" w:name="_Hlk149210803"/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krivična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dela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koja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gone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službenoj</w:t>
      </w:r>
      <w:proofErr w:type="spellEnd"/>
      <w:r w:rsidR="002B6A5C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dužnosti</w:t>
      </w:r>
      <w:bookmarkEnd w:id="0"/>
      <w:proofErr w:type="spellEnd"/>
      <w:r w:rsidR="00721117">
        <w:rPr>
          <w:sz w:val="24"/>
          <w:szCs w:val="24"/>
          <w:lang w:val="sr-Latn-RS"/>
        </w:rPr>
        <w:t>;</w:t>
      </w:r>
    </w:p>
    <w:p w14:paraId="117ADA71" w14:textId="3D485DB6" w:rsidR="00DA2E7B" w:rsidRPr="00BE77F8" w:rsidRDefault="00C75ED7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mu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nije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prestao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radni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</w:t>
      </w:r>
      <w:proofErr w:type="spellEnd"/>
      <w:r w:rsidR="00937729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zbog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teže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povrede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dužnosti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DD6EDD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odnosa</w:t>
      </w:r>
      <w:proofErr w:type="spellEnd"/>
      <w:r w:rsidR="000F3C0E" w:rsidRPr="00BE77F8">
        <w:rPr>
          <w:sz w:val="24"/>
          <w:szCs w:val="24"/>
          <w:lang w:val="sr-Cyrl-CS"/>
        </w:rPr>
        <w:t>;</w:t>
      </w:r>
    </w:p>
    <w:p w14:paraId="105DB5D5" w14:textId="5C909CE3" w:rsidR="00627F30" w:rsidRPr="00BE77F8" w:rsidRDefault="00C75ED7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imenovanje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bi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izazvalo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sukob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javnog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privatnog</w:t>
      </w:r>
      <w:proofErr w:type="spellEnd"/>
      <w:r w:rsidR="00DA2E7B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interesa</w:t>
      </w:r>
      <w:proofErr w:type="spellEnd"/>
      <w:r w:rsidR="00627F30" w:rsidRPr="00BE77F8">
        <w:rPr>
          <w:sz w:val="24"/>
          <w:szCs w:val="24"/>
          <w:lang w:val="sr-Cyrl-CS"/>
        </w:rPr>
        <w:t>;</w:t>
      </w:r>
    </w:p>
    <w:p w14:paraId="311AD880" w14:textId="4A30FCCD" w:rsidR="00DD6EDD" w:rsidRPr="00BE77F8" w:rsidRDefault="00C75ED7" w:rsidP="00770CE2">
      <w:pPr>
        <w:numPr>
          <w:ilvl w:val="0"/>
          <w:numId w:val="6"/>
        </w:numPr>
        <w:tabs>
          <w:tab w:val="clear" w:pos="360"/>
          <w:tab w:val="num" w:pos="851"/>
        </w:tabs>
        <w:ind w:left="567" w:hanging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nije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član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organa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političke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stranke</w:t>
      </w:r>
      <w:proofErr w:type="spellEnd"/>
      <w:r w:rsidR="00116503" w:rsidRPr="00BE77F8">
        <w:rPr>
          <w:sz w:val="24"/>
          <w:szCs w:val="24"/>
          <w:lang w:val="sr-Cyrl-CS"/>
        </w:rPr>
        <w:t>.</w:t>
      </w:r>
      <w:r w:rsidR="00DD6EDD" w:rsidRPr="00BE77F8">
        <w:rPr>
          <w:sz w:val="24"/>
          <w:szCs w:val="24"/>
          <w:lang w:val="sr-Cyrl-CS"/>
        </w:rPr>
        <w:t xml:space="preserve"> </w:t>
      </w:r>
    </w:p>
    <w:p w14:paraId="6DF069DC" w14:textId="77777777" w:rsidR="00C6291F" w:rsidRDefault="00C6291F" w:rsidP="00975FDE">
      <w:pPr>
        <w:tabs>
          <w:tab w:val="num" w:pos="360"/>
        </w:tabs>
        <w:jc w:val="both"/>
        <w:rPr>
          <w:sz w:val="24"/>
          <w:szCs w:val="24"/>
          <w:lang w:val="sr-Cyrl-CS"/>
        </w:rPr>
      </w:pPr>
    </w:p>
    <w:p w14:paraId="3B1A0213" w14:textId="3144E3B4" w:rsidR="00706623" w:rsidRPr="005B4F45" w:rsidRDefault="00C75ED7" w:rsidP="00C6291F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Kao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dokaz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ispunjavanju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uslova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ovog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konkursa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obavezan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uz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prijavu</w:t>
      </w:r>
      <w:proofErr w:type="spellEnd"/>
      <w:r w:rsidR="0070662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podnese</w:t>
      </w:r>
      <w:proofErr w:type="spellEnd"/>
      <w:r w:rsidR="00706623" w:rsidRPr="005B4F45">
        <w:rPr>
          <w:sz w:val="24"/>
          <w:szCs w:val="24"/>
          <w:lang w:val="sr-Cyrl-CS"/>
        </w:rPr>
        <w:t>:</w:t>
      </w:r>
    </w:p>
    <w:p w14:paraId="6FCE7521" w14:textId="77777777" w:rsidR="00714847" w:rsidRPr="005B4F45" w:rsidRDefault="00714847" w:rsidP="00714847">
      <w:pPr>
        <w:ind w:left="360"/>
        <w:jc w:val="both"/>
        <w:rPr>
          <w:sz w:val="24"/>
          <w:szCs w:val="24"/>
          <w:lang w:val="ru-RU"/>
        </w:rPr>
      </w:pPr>
    </w:p>
    <w:p w14:paraId="570C7805" w14:textId="3DC5C7D8" w:rsidR="00022804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original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overenu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fotokopiju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uverenja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državlјanstvu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 w:rsidR="00022804" w:rsidRPr="005B4F4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ne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022804" w:rsidRPr="005B4F45">
        <w:rPr>
          <w:sz w:val="24"/>
          <w:szCs w:val="24"/>
          <w:lang w:val="ru-RU"/>
        </w:rPr>
        <w:t>)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</w:t>
      </w:r>
      <w:proofErr w:type="spellEnd"/>
      <w:r>
        <w:rPr>
          <w:sz w:val="24"/>
          <w:szCs w:val="24"/>
          <w:lang w:val="sr-Cyrl-RS"/>
        </w:rPr>
        <w:t>u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kojom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opredelјuje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Agencija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licenciranje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stečajnih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</w:t>
      </w:r>
      <w:proofErr w:type="spellEnd"/>
      <w:r>
        <w:rPr>
          <w:sz w:val="24"/>
          <w:szCs w:val="24"/>
          <w:lang w:val="sr-Cyrl-RS"/>
        </w:rPr>
        <w:t>i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</w:t>
      </w:r>
      <w:proofErr w:type="spellEnd"/>
      <w:r>
        <w:rPr>
          <w:sz w:val="24"/>
          <w:szCs w:val="24"/>
          <w:lang w:val="sr-Cyrl-RS"/>
        </w:rPr>
        <w:t>e</w:t>
      </w:r>
      <w:r w:rsidR="00022804" w:rsidRPr="005B4F4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 w:rsidR="00022804" w:rsidRPr="005B4F4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 w:rsidR="00022804" w:rsidRPr="005B4F45">
        <w:rPr>
          <w:sz w:val="24"/>
          <w:szCs w:val="24"/>
        </w:rPr>
        <w:t>;</w:t>
      </w:r>
    </w:p>
    <w:p w14:paraId="146537CD" w14:textId="1AD0FC79" w:rsidR="00022804" w:rsidRPr="005B4F45" w:rsidRDefault="00C75ED7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RS"/>
        </w:rPr>
        <w:t>original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ili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overenu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fotokopiju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diplome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uverenja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stečenom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022804" w:rsidRPr="005B4F45">
        <w:rPr>
          <w:sz w:val="24"/>
          <w:szCs w:val="24"/>
          <w:lang w:val="ru-RU"/>
        </w:rPr>
        <w:t>;</w:t>
      </w:r>
    </w:p>
    <w:p w14:paraId="0A1A811A" w14:textId="2E5ABBC0" w:rsidR="00022804" w:rsidRPr="005B4F45" w:rsidRDefault="00C75ED7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dokument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vrsti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dužini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podnošenja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</w:t>
      </w:r>
      <w:proofErr w:type="spellEnd"/>
      <w:r w:rsidR="00022804" w:rsidRPr="005B4F45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ugovor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radu</w:t>
      </w:r>
      <w:proofErr w:type="spellEnd"/>
      <w:r w:rsidR="00022804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ugovor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angažovanju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van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odnosa</w:t>
      </w:r>
      <w:proofErr w:type="spellEnd"/>
      <w:r w:rsidR="00022804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potvrda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radnom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drugi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dokument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kojim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dokazuje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iskustvo</w:t>
      </w:r>
      <w:proofErr w:type="spellEnd"/>
      <w:r w:rsidR="00022804" w:rsidRPr="005B4F45">
        <w:rPr>
          <w:sz w:val="24"/>
          <w:szCs w:val="24"/>
          <w:lang w:val="sr-Cyrl-CS"/>
        </w:rPr>
        <w:t>);</w:t>
      </w:r>
    </w:p>
    <w:p w14:paraId="02410738" w14:textId="0D0B49D3" w:rsidR="00627F30" w:rsidRPr="005B4F45" w:rsidRDefault="00C75ED7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uverenje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nadležnog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organa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osuđivan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kaznu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zatvora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najmanje</w:t>
      </w:r>
      <w:r w:rsidR="00627F30" w:rsidRPr="005B4F45">
        <w:rPr>
          <w:sz w:val="24"/>
          <w:szCs w:val="24"/>
          <w:lang w:val="ru-RU"/>
        </w:rPr>
        <w:t xml:space="preserve"> 6 </w:t>
      </w:r>
      <w:r>
        <w:rPr>
          <w:sz w:val="24"/>
          <w:szCs w:val="24"/>
          <w:lang w:val="ru-RU"/>
        </w:rPr>
        <w:t>meseci</w:t>
      </w:r>
      <w:r w:rsidR="00627F30" w:rsidRPr="005B4F4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ne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627F30" w:rsidRPr="005B4F45">
        <w:rPr>
          <w:sz w:val="24"/>
          <w:szCs w:val="24"/>
          <w:lang w:val="ru-RU"/>
        </w:rPr>
        <w:t>)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</w:t>
      </w:r>
      <w:proofErr w:type="spellEnd"/>
      <w:r>
        <w:rPr>
          <w:sz w:val="24"/>
          <w:szCs w:val="24"/>
          <w:lang w:val="sr-Cyrl-RS"/>
        </w:rPr>
        <w:t>u</w:t>
      </w:r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kojom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opredelјuje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Agencija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licenciranje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stečajnih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</w:t>
      </w:r>
      <w:proofErr w:type="spellEnd"/>
      <w:r>
        <w:rPr>
          <w:sz w:val="24"/>
          <w:szCs w:val="24"/>
          <w:lang w:val="sr-Cyrl-RS"/>
        </w:rPr>
        <w:t>i</w:t>
      </w:r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</w:t>
      </w:r>
      <w:proofErr w:type="spellEnd"/>
      <w:r>
        <w:rPr>
          <w:sz w:val="24"/>
          <w:szCs w:val="24"/>
          <w:lang w:val="sr-Cyrl-RS"/>
        </w:rPr>
        <w:t>e</w:t>
      </w:r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iz</w:t>
      </w:r>
      <w:proofErr w:type="spellEnd"/>
      <w:r w:rsidR="00627F30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kaznene</w:t>
      </w:r>
      <w:proofErr w:type="spellEnd"/>
      <w:r w:rsidR="00627F30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</w:t>
      </w:r>
      <w:proofErr w:type="spellEnd"/>
      <w:r>
        <w:rPr>
          <w:sz w:val="24"/>
          <w:szCs w:val="24"/>
          <w:lang w:val="sr-Cyrl-RS"/>
        </w:rPr>
        <w:t>e</w:t>
      </w:r>
      <w:r w:rsidR="00627F30" w:rsidRPr="005B4F45">
        <w:rPr>
          <w:sz w:val="24"/>
          <w:szCs w:val="24"/>
        </w:rPr>
        <w:t>;</w:t>
      </w:r>
    </w:p>
    <w:p w14:paraId="35D77CD1" w14:textId="1874DA86" w:rsidR="00022804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uverenje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nadležnog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organa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022804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kandidata</w:t>
      </w:r>
      <w:r w:rsidR="00022804" w:rsidRPr="005B4F4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RS"/>
        </w:rPr>
        <w:t>nije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krivični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postupak</w:t>
      </w:r>
      <w:proofErr w:type="spellEnd"/>
      <w:r w:rsidR="00022804" w:rsidRPr="005B4F45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niti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istraga</w:t>
      </w:r>
      <w:proofErr w:type="spellEnd"/>
      <w:r w:rsidR="00975FDE" w:rsidRPr="00975FDE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krivična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dela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koja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gone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službenoj</w:t>
      </w:r>
      <w:proofErr w:type="spellEnd"/>
      <w:r w:rsidR="00975FDE" w:rsidRPr="00D52A47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dužnosti</w:t>
      </w:r>
      <w:proofErr w:type="spellEnd"/>
      <w:r w:rsidR="00022804" w:rsidRPr="005B4F45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ne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starije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šest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meseci</w:t>
      </w:r>
      <w:proofErr w:type="spellEnd"/>
      <w:r w:rsidR="00022804" w:rsidRPr="005B4F45">
        <w:rPr>
          <w:sz w:val="24"/>
          <w:szCs w:val="24"/>
          <w:lang w:val="sr-Cyrl-CS"/>
        </w:rPr>
        <w:t>);</w:t>
      </w:r>
    </w:p>
    <w:p w14:paraId="0AFAFE0A" w14:textId="2013C50B" w:rsidR="00627F30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potvrdu</w:t>
      </w:r>
      <w:r w:rsidR="00627F30" w:rsidRPr="00BE77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27F30" w:rsidRPr="00BE77F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kandidatu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nije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prestao</w:t>
      </w:r>
      <w:proofErr w:type="spellEnd"/>
      <w:r w:rsidR="00627F30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radni</w:t>
      </w:r>
      <w:proofErr w:type="spellEnd"/>
      <w:r w:rsidR="005B4F45" w:rsidRPr="00BE77F8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zbog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teže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povrede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dužnosti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odnosa</w:t>
      </w:r>
      <w:proofErr w:type="spellEnd"/>
      <w:r w:rsidR="00627F30" w:rsidRPr="005B4F45">
        <w:rPr>
          <w:sz w:val="24"/>
          <w:szCs w:val="24"/>
          <w:lang w:val="sr-Cyrl-CS"/>
        </w:rPr>
        <w:t>;</w:t>
      </w:r>
    </w:p>
    <w:p w14:paraId="2E866ED3" w14:textId="75367AD1" w:rsidR="00D5203E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lastRenderedPageBreak/>
        <w:t>izjavu</w:t>
      </w:r>
      <w:proofErr w:type="spellEnd"/>
      <w:r w:rsidR="00D5203E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D5203E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BE77F8" w:rsidRPr="00ED6812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imenovanje</w:t>
      </w:r>
      <w:proofErr w:type="spellEnd"/>
      <w:r w:rsidR="00BE77F8" w:rsidRPr="00ED6812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ne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bi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izazvalo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sukob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javnog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privatnog</w:t>
      </w:r>
      <w:proofErr w:type="spellEnd"/>
      <w:r w:rsidR="00BE77F8" w:rsidRPr="00ED6812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interesa</w:t>
      </w:r>
      <w:proofErr w:type="spellEnd"/>
      <w:r w:rsidR="00D5203E" w:rsidRPr="005B4F45">
        <w:rPr>
          <w:sz w:val="24"/>
          <w:szCs w:val="24"/>
          <w:lang w:val="sr-Cyrl-RS"/>
        </w:rPr>
        <w:t>;</w:t>
      </w:r>
    </w:p>
    <w:p w14:paraId="656F8639" w14:textId="392843C7" w:rsidR="00627F30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izjavu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nije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član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organa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političke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stranke</w:t>
      </w:r>
      <w:proofErr w:type="spellEnd"/>
      <w:r w:rsidR="00627F30" w:rsidRPr="005B4F45">
        <w:rPr>
          <w:sz w:val="24"/>
          <w:szCs w:val="24"/>
          <w:lang w:val="sr-Cyrl-CS"/>
        </w:rPr>
        <w:t>;</w:t>
      </w:r>
    </w:p>
    <w:p w14:paraId="26DC2483" w14:textId="0658098C" w:rsidR="00022804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biografiju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sadrži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obavezne</w:t>
      </w:r>
      <w:r w:rsidR="00627F3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podatke</w:t>
      </w:r>
      <w:r w:rsidR="00627F30" w:rsidRPr="005B4F45"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sr-Cyrl-CS"/>
        </w:rPr>
        <w:t>ime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prezime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627F30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kontakt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telefon</w:t>
      </w:r>
      <w:proofErr w:type="spellEnd"/>
      <w:r w:rsidR="00627F30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podatke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obrazovanju</w:t>
      </w:r>
      <w:proofErr w:type="spellEnd"/>
      <w:r w:rsidR="00627F30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podatke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vrsti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dužini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kratkim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opisom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poslova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kojima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radio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podnošenja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odgovornosti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tim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poslovima</w:t>
      </w:r>
      <w:proofErr w:type="spellEnd"/>
      <w:r w:rsidR="00627F30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kao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podatke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27F30" w:rsidRPr="005E7731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stručnom</w:t>
      </w:r>
      <w:proofErr w:type="spellEnd"/>
      <w:r w:rsidR="00627F30" w:rsidRPr="005E7731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usavršavanju</w:t>
      </w:r>
      <w:proofErr w:type="spellEnd"/>
      <w:r w:rsidR="00627F30" w:rsidRPr="005E77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drugim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stečenim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znanjima</w:t>
      </w:r>
      <w:proofErr w:type="spellEnd"/>
      <w:r w:rsidR="00627F30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7F3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veštinama</w:t>
      </w:r>
      <w:proofErr w:type="spellEnd"/>
      <w:r w:rsidR="00022804" w:rsidRPr="005B4F45">
        <w:rPr>
          <w:sz w:val="24"/>
          <w:szCs w:val="24"/>
          <w:lang w:val="sr-Cyrl-CS"/>
        </w:rPr>
        <w:t>;</w:t>
      </w:r>
    </w:p>
    <w:p w14:paraId="71AC7471" w14:textId="6EF0B70A" w:rsidR="00022804" w:rsidRPr="005B4F45" w:rsidRDefault="00C75ED7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original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overenu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fotokopiju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izvoda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matične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knjige</w:t>
      </w:r>
      <w:proofErr w:type="spellEnd"/>
      <w:r w:rsidR="00022804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rođenih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ili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izjav</w:t>
      </w:r>
      <w:proofErr w:type="spellEnd"/>
      <w:r>
        <w:rPr>
          <w:sz w:val="24"/>
          <w:szCs w:val="24"/>
          <w:lang w:val="sr-Cyrl-RS"/>
        </w:rPr>
        <w:t>u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kojom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opredelјuje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Agencija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licenciranje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stečajnih</w:t>
      </w:r>
      <w:proofErr w:type="spellEnd"/>
      <w:r w:rsidR="00022804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</w:t>
      </w:r>
      <w:proofErr w:type="spellEnd"/>
      <w:r>
        <w:rPr>
          <w:sz w:val="24"/>
          <w:szCs w:val="24"/>
          <w:lang w:val="sr-Cyrl-RS"/>
        </w:rPr>
        <w:t>i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</w:t>
      </w:r>
      <w:proofErr w:type="spellEnd"/>
      <w:r>
        <w:rPr>
          <w:sz w:val="24"/>
          <w:szCs w:val="24"/>
          <w:lang w:val="sr-Cyrl-RS"/>
        </w:rPr>
        <w:t>e</w:t>
      </w:r>
      <w:r w:rsidR="00022804" w:rsidRPr="005B4F4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 w:rsidR="00022804" w:rsidRPr="005B4F4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 w:rsidR="00022804" w:rsidRPr="005B4F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 w:rsidR="00627F30" w:rsidRPr="005B4F45">
        <w:rPr>
          <w:sz w:val="24"/>
          <w:szCs w:val="24"/>
          <w:lang w:val="sr-Cyrl-RS"/>
        </w:rPr>
        <w:t>.</w:t>
      </w:r>
    </w:p>
    <w:p w14:paraId="6F554644" w14:textId="77777777" w:rsidR="00627F30" w:rsidRPr="005B4F45" w:rsidRDefault="00627F30" w:rsidP="00975FDE">
      <w:pPr>
        <w:jc w:val="both"/>
        <w:rPr>
          <w:sz w:val="24"/>
          <w:szCs w:val="24"/>
          <w:lang w:val="ru-RU"/>
        </w:rPr>
      </w:pPr>
    </w:p>
    <w:p w14:paraId="256D0C9E" w14:textId="77777777" w:rsidR="00DD6EDD" w:rsidRPr="005B4F45" w:rsidRDefault="00DD6EDD" w:rsidP="00C6291F">
      <w:pPr>
        <w:jc w:val="both"/>
        <w:rPr>
          <w:sz w:val="24"/>
          <w:szCs w:val="24"/>
          <w:lang w:val="sr-Cyrl-CS"/>
        </w:rPr>
      </w:pPr>
    </w:p>
    <w:p w14:paraId="6389DAEB" w14:textId="61C2184C" w:rsidR="00913F1E" w:rsidRPr="005B4F45" w:rsidRDefault="00C75ED7" w:rsidP="00913F1E">
      <w:pPr>
        <w:jc w:val="both"/>
        <w:rPr>
          <w:b/>
          <w:i/>
          <w:sz w:val="24"/>
          <w:szCs w:val="24"/>
          <w:u w:val="single"/>
          <w:lang w:val="sr-Cyrl-CS"/>
        </w:rPr>
      </w:pPr>
      <w:proofErr w:type="spellStart"/>
      <w:r>
        <w:rPr>
          <w:b/>
          <w:i/>
          <w:sz w:val="24"/>
          <w:szCs w:val="24"/>
          <w:u w:val="single"/>
          <w:lang w:val="sr-Cyrl-CS"/>
        </w:rPr>
        <w:t>Rok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podnošenje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prijava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je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15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dana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od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dana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oglašavanja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javnog</w:t>
      </w:r>
      <w:proofErr w:type="spellEnd"/>
      <w:r w:rsidR="00503E51" w:rsidRPr="005B4F45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konkursa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u</w:t>
      </w:r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„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Službenom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glasniku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Republike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Srbije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>“.</w:t>
      </w:r>
    </w:p>
    <w:p w14:paraId="3AA05B30" w14:textId="77777777" w:rsidR="00913F1E" w:rsidRPr="005B4F45" w:rsidRDefault="00913F1E" w:rsidP="00913F1E">
      <w:pPr>
        <w:jc w:val="both"/>
        <w:rPr>
          <w:sz w:val="24"/>
          <w:szCs w:val="24"/>
          <w:lang w:val="sr-Cyrl-CS"/>
        </w:rPr>
      </w:pPr>
    </w:p>
    <w:p w14:paraId="34D716E8" w14:textId="6D9FE0F1" w:rsidR="00913F1E" w:rsidRPr="005B4F45" w:rsidRDefault="00C75ED7" w:rsidP="00913F1E">
      <w:pPr>
        <w:jc w:val="both"/>
        <w:rPr>
          <w:b/>
          <w:i/>
          <w:sz w:val="24"/>
          <w:szCs w:val="24"/>
          <w:u w:val="single"/>
          <w:lang w:val="ru-RU"/>
        </w:rPr>
      </w:pPr>
      <w:proofErr w:type="spellStart"/>
      <w:r>
        <w:rPr>
          <w:b/>
          <w:i/>
          <w:sz w:val="24"/>
          <w:szCs w:val="24"/>
          <w:u w:val="single"/>
          <w:lang w:val="sr-Cyrl-CS"/>
        </w:rPr>
        <w:t>Prijave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naznakom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„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konkurs</w:t>
      </w:r>
      <w:proofErr w:type="spellEnd"/>
      <w:r w:rsidR="000370D6" w:rsidRPr="005B4F45">
        <w:rPr>
          <w:b/>
          <w:i/>
          <w:sz w:val="24"/>
          <w:szCs w:val="24"/>
          <w:u w:val="single"/>
          <w:lang w:val="sr-Cyrl-CS"/>
        </w:rPr>
        <w:t xml:space="preserve"> –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ne</w:t>
      </w:r>
      <w:proofErr w:type="spellEnd"/>
      <w:r w:rsidR="000370D6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otvarati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“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podnose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adresu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: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Agencij</w:t>
      </w:r>
      <w:proofErr w:type="spellEnd"/>
      <w:r w:rsidR="00913F1E" w:rsidRPr="005B4F45">
        <w:rPr>
          <w:b/>
          <w:i/>
          <w:sz w:val="24"/>
          <w:szCs w:val="24"/>
          <w:u w:val="single"/>
        </w:rPr>
        <w:t>a</w:t>
      </w:r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licenciranje</w:t>
      </w:r>
      <w:proofErr w:type="spellEnd"/>
      <w:r w:rsidR="00F71673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stečajnih</w:t>
      </w:r>
      <w:proofErr w:type="spellEnd"/>
      <w:r w:rsidR="00F71673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upravnika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r w:rsidR="00F71673" w:rsidRPr="005B4F45">
        <w:rPr>
          <w:b/>
          <w:i/>
          <w:sz w:val="24"/>
          <w:szCs w:val="24"/>
          <w:u w:val="single"/>
          <w:lang w:val="sr-Cyrl-CS"/>
        </w:rPr>
        <w:t>–</w:t>
      </w:r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Upravni</w:t>
      </w:r>
      <w:proofErr w:type="spellEnd"/>
      <w:r w:rsidR="00A50479"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odbor</w:t>
      </w:r>
      <w:proofErr w:type="spellEnd"/>
      <w:r w:rsidR="00BE77F8">
        <w:rPr>
          <w:b/>
          <w:i/>
          <w:sz w:val="24"/>
          <w:szCs w:val="24"/>
          <w:u w:val="single"/>
          <w:lang w:val="sr-Cyrl-CS"/>
        </w:rPr>
        <w:t xml:space="preserve">,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Terazije</w:t>
      </w:r>
      <w:proofErr w:type="spellEnd"/>
      <w:r w:rsidR="00913F1E" w:rsidRPr="005B4F45">
        <w:rPr>
          <w:b/>
          <w:i/>
          <w:sz w:val="24"/>
          <w:szCs w:val="24"/>
          <w:u w:val="single"/>
          <w:lang w:val="sr-Cyrl-CS"/>
        </w:rPr>
        <w:t xml:space="preserve"> 23</w:t>
      </w:r>
      <w:r w:rsidR="00913F1E" w:rsidRPr="005B4F45">
        <w:rPr>
          <w:b/>
          <w:i/>
          <w:sz w:val="24"/>
          <w:szCs w:val="24"/>
          <w:u w:val="single"/>
          <w:lang w:val="ru-RU"/>
        </w:rPr>
        <w:t>/</w:t>
      </w:r>
      <w:r w:rsidR="00913F1E" w:rsidRPr="005B4F45">
        <w:rPr>
          <w:b/>
          <w:i/>
          <w:sz w:val="24"/>
          <w:szCs w:val="24"/>
          <w:u w:val="single"/>
        </w:rPr>
        <w:t>VI</w:t>
      </w:r>
      <w:r w:rsidR="00913F1E" w:rsidRPr="005B4F45">
        <w:rPr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Beograd</w:t>
      </w:r>
      <w:proofErr w:type="spellEnd"/>
      <w:r w:rsidR="00913F1E" w:rsidRPr="005B4F45">
        <w:rPr>
          <w:b/>
          <w:i/>
          <w:sz w:val="24"/>
          <w:szCs w:val="24"/>
          <w:u w:val="single"/>
          <w:lang w:val="ru-RU"/>
        </w:rPr>
        <w:t>.</w:t>
      </w:r>
    </w:p>
    <w:p w14:paraId="3A968D49" w14:textId="77777777" w:rsidR="00913F1E" w:rsidRPr="005B4F45" w:rsidRDefault="00913F1E" w:rsidP="00913F1E">
      <w:pPr>
        <w:jc w:val="both"/>
        <w:rPr>
          <w:sz w:val="24"/>
          <w:szCs w:val="24"/>
          <w:lang w:val="ru-RU"/>
        </w:rPr>
      </w:pPr>
    </w:p>
    <w:p w14:paraId="3CB6FC8A" w14:textId="1721B060" w:rsidR="00C6291F" w:rsidRPr="005B4F45" w:rsidRDefault="00C75ED7" w:rsidP="00C6291F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Kontakt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osoba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informacije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javnom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konkursu</w:t>
      </w:r>
      <w:proofErr w:type="spellEnd"/>
      <w:r w:rsidR="00EE3E2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Ana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Tisovski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Tarajić</w:t>
      </w:r>
      <w:proofErr w:type="spellEnd"/>
      <w:r w:rsidR="00CF61CE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telefon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r w:rsidR="00CF474C" w:rsidRPr="005B4F45">
        <w:rPr>
          <w:sz w:val="24"/>
          <w:szCs w:val="24"/>
          <w:lang w:val="sr-Cyrl-CS"/>
        </w:rPr>
        <w:t>011/7156-</w:t>
      </w:r>
      <w:r w:rsidR="004342AF" w:rsidRPr="005B4F45">
        <w:rPr>
          <w:sz w:val="24"/>
          <w:szCs w:val="24"/>
          <w:lang w:val="sr-Cyrl-CS"/>
        </w:rPr>
        <w:t>114</w:t>
      </w:r>
      <w:r w:rsidR="00CF61CE" w:rsidRPr="005B4F45">
        <w:rPr>
          <w:sz w:val="24"/>
          <w:szCs w:val="24"/>
          <w:lang w:val="sr-Cyrl-CS"/>
        </w:rPr>
        <w:t>.</w:t>
      </w:r>
    </w:p>
    <w:p w14:paraId="53031DDD" w14:textId="77777777" w:rsidR="00CE5CED" w:rsidRPr="005B4F45" w:rsidRDefault="00CE5CED" w:rsidP="00CE5CED">
      <w:pPr>
        <w:jc w:val="both"/>
        <w:rPr>
          <w:sz w:val="24"/>
          <w:szCs w:val="24"/>
          <w:lang w:val="sr-Cyrl-CS"/>
        </w:rPr>
      </w:pPr>
    </w:p>
    <w:p w14:paraId="399D780F" w14:textId="02A3BC9B" w:rsidR="00CE5CED" w:rsidRPr="005B4F45" w:rsidRDefault="00C75ED7" w:rsidP="00CE5CE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Neblagovremene</w:t>
      </w:r>
      <w:proofErr w:type="spellEnd"/>
      <w:r w:rsidR="00CE5CED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nedopupštene</w:t>
      </w:r>
      <w:proofErr w:type="spellEnd"/>
      <w:r w:rsidR="006A0C17" w:rsidRPr="005B4F45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nerazumlјive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nepotpune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neće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CE5C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razmatrati</w:t>
      </w:r>
      <w:proofErr w:type="spellEnd"/>
      <w:r w:rsidR="00CE5CED" w:rsidRPr="005B4F45">
        <w:rPr>
          <w:sz w:val="24"/>
          <w:szCs w:val="24"/>
          <w:lang w:val="sr-Cyrl-CS"/>
        </w:rPr>
        <w:t xml:space="preserve">. </w:t>
      </w:r>
    </w:p>
    <w:p w14:paraId="6913A9F1" w14:textId="77777777" w:rsidR="00C6291F" w:rsidRPr="005B4F45" w:rsidRDefault="00C6291F" w:rsidP="00C6291F">
      <w:pPr>
        <w:jc w:val="both"/>
        <w:rPr>
          <w:sz w:val="24"/>
          <w:szCs w:val="24"/>
          <w:lang w:val="sr-Cyrl-CS"/>
        </w:rPr>
      </w:pPr>
    </w:p>
    <w:p w14:paraId="1AD8CE2D" w14:textId="791E2DDA" w:rsidR="00941EED" w:rsidRPr="005B4F45" w:rsidRDefault="00C75ED7" w:rsidP="00C6291F">
      <w:pPr>
        <w:jc w:val="both"/>
        <w:rPr>
          <w:sz w:val="24"/>
          <w:szCs w:val="24"/>
          <w:highlight w:val="magenta"/>
          <w:lang w:val="sr-Cyrl-CS"/>
        </w:rPr>
      </w:pPr>
      <w:proofErr w:type="spellStart"/>
      <w:r>
        <w:rPr>
          <w:sz w:val="24"/>
          <w:szCs w:val="24"/>
          <w:lang w:val="sr-Cyrl-CS"/>
        </w:rPr>
        <w:t>Upravni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odbor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F7167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F7167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roku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r w:rsidR="00C52F74" w:rsidRPr="005B4F45">
        <w:rPr>
          <w:sz w:val="24"/>
          <w:szCs w:val="24"/>
          <w:lang w:val="sr-Cyrl-CS"/>
        </w:rPr>
        <w:t>1</w:t>
      </w:r>
      <w:r w:rsidR="004342AF" w:rsidRPr="005B4F45">
        <w:rPr>
          <w:sz w:val="24"/>
          <w:szCs w:val="24"/>
          <w:lang w:val="sr-Cyrl-CS"/>
        </w:rPr>
        <w:t>0</w:t>
      </w:r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dana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dana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isteka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roka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podnošenje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sprovodi</w:t>
      </w:r>
      <w:proofErr w:type="spellEnd"/>
      <w:r w:rsidR="00183A2F" w:rsidRPr="005B4F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proofErr w:type="spellStart"/>
      <w:r>
        <w:rPr>
          <w:sz w:val="24"/>
          <w:szCs w:val="24"/>
          <w:lang w:val="sr-Cyrl-CS"/>
        </w:rPr>
        <w:t>zborni</w:t>
      </w:r>
      <w:proofErr w:type="spellEnd"/>
      <w:r w:rsidR="00183A2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postupak</w:t>
      </w:r>
      <w:proofErr w:type="spellEnd"/>
      <w:r w:rsidR="00374BC7" w:rsidRPr="005B4F4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374BC7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kome</w:t>
      </w:r>
      <w:proofErr w:type="spellEnd"/>
      <w:r w:rsidR="00374BC7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sastavlјa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spisak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ispunjavaju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imenovanje</w:t>
      </w:r>
      <w:proofErr w:type="spellEnd"/>
      <w:r w:rsidR="00D3731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direktora</w:t>
      </w:r>
      <w:proofErr w:type="spellEnd"/>
      <w:r w:rsidR="00C9736E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određuje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raspored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prema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kojem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će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biti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pozivani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645C85" w:rsidRPr="005B4F45">
        <w:rPr>
          <w:sz w:val="24"/>
          <w:szCs w:val="24"/>
          <w:lang w:val="sr-Cyrl-CS"/>
        </w:rPr>
        <w:t xml:space="preserve">. </w:t>
      </w:r>
      <w:proofErr w:type="spellStart"/>
      <w:r>
        <w:rPr>
          <w:sz w:val="24"/>
          <w:szCs w:val="24"/>
          <w:lang w:val="sr-Cyrl-CS"/>
        </w:rPr>
        <w:t>Kandidati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ispunjavaju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imenovanje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direktora</w:t>
      </w:r>
      <w:proofErr w:type="spellEnd"/>
      <w:r w:rsidR="004342AF" w:rsidRPr="005B4F45">
        <w:rPr>
          <w:sz w:val="24"/>
          <w:szCs w:val="24"/>
          <w:lang w:val="sr-Cyrl-CS"/>
        </w:rPr>
        <w:t>,</w:t>
      </w:r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biće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blagovremeno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obavešteni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terminu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645C85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telefonskim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putem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kontakt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brojeve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koje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navedu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svojim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prijavama</w:t>
      </w:r>
      <w:proofErr w:type="spellEnd"/>
      <w:r w:rsidR="00645C85" w:rsidRPr="005B4F45">
        <w:rPr>
          <w:sz w:val="24"/>
          <w:szCs w:val="24"/>
          <w:lang w:val="sr-Cyrl-CS"/>
        </w:rPr>
        <w:t>.</w:t>
      </w:r>
    </w:p>
    <w:p w14:paraId="0A6A5FF4" w14:textId="77777777" w:rsidR="00941EED" w:rsidRPr="005B4F45" w:rsidRDefault="00941EED" w:rsidP="00C6291F">
      <w:pPr>
        <w:jc w:val="both"/>
        <w:rPr>
          <w:sz w:val="24"/>
          <w:szCs w:val="24"/>
          <w:lang w:val="sr-Cyrl-CS"/>
        </w:rPr>
      </w:pPr>
    </w:p>
    <w:p w14:paraId="46392F49" w14:textId="191BE3E8" w:rsidR="005D5390" w:rsidRPr="005B4F45" w:rsidRDefault="00C75ED7" w:rsidP="005D5390">
      <w:pPr>
        <w:tabs>
          <w:tab w:val="left" w:pos="567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>U</w:t>
      </w:r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izbornom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postupku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C6291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vrši</w:t>
      </w:r>
      <w:proofErr w:type="spellEnd"/>
      <w:r w:rsidR="00941EED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provera</w:t>
      </w:r>
      <w:proofErr w:type="spellEnd"/>
      <w:r w:rsidR="00941EED" w:rsidRPr="005B4F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33290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ocena</w:t>
      </w:r>
      <w:proofErr w:type="spellEnd"/>
      <w:r w:rsidR="004342AF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stručne</w:t>
      </w:r>
      <w:proofErr w:type="spellEnd"/>
      <w:r w:rsidR="004342AF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osposoblјenosti</w:t>
      </w:r>
      <w:proofErr w:type="spellEnd"/>
      <w:r w:rsidR="004342AF" w:rsidRPr="005B4F45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znanja</w:t>
      </w:r>
      <w:proofErr w:type="spellEnd"/>
      <w:r w:rsidR="004342AF" w:rsidRPr="005B4F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342AF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veština</w:t>
      </w:r>
      <w:proofErr w:type="spellEnd"/>
      <w:r w:rsidR="004342AF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kandidata</w:t>
      </w:r>
      <w:proofErr w:type="spellEnd"/>
      <w:r w:rsidR="004342AF" w:rsidRPr="005B4F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4342AF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to</w:t>
      </w:r>
      <w:proofErr w:type="spellEnd"/>
      <w:r w:rsidR="00753EF6" w:rsidRPr="005B4F45">
        <w:rPr>
          <w:sz w:val="24"/>
          <w:szCs w:val="24"/>
          <w:lang w:val="sr-Cyrl-CS"/>
        </w:rPr>
        <w:t>:</w:t>
      </w:r>
      <w:r w:rsidR="00633290" w:rsidRPr="005B4F45">
        <w:rPr>
          <w:sz w:val="24"/>
          <w:szCs w:val="24"/>
          <w:lang w:val="sr-Cyrl-CS"/>
        </w:rPr>
        <w:t xml:space="preserve"> </w:t>
      </w:r>
      <w:bookmarkStart w:id="1" w:name="_Hlk529954918"/>
      <w:r>
        <w:rPr>
          <w:sz w:val="24"/>
          <w:szCs w:val="24"/>
          <w:lang w:val="ru-RU"/>
        </w:rPr>
        <w:t>znanja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rada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Agencije</w:t>
      </w:r>
      <w:r w:rsidR="005D5390" w:rsidRPr="005B4F45">
        <w:rPr>
          <w:sz w:val="24"/>
          <w:szCs w:val="24"/>
          <w:lang w:val="ru-RU"/>
        </w:rPr>
        <w:t xml:space="preserve"> </w:t>
      </w:r>
      <w:bookmarkStart w:id="2" w:name="_Hlk529954772"/>
      <w:r>
        <w:rPr>
          <w:sz w:val="24"/>
          <w:szCs w:val="24"/>
          <w:lang w:val="ru-RU"/>
        </w:rPr>
        <w:t>za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licenciranje</w:t>
      </w:r>
      <w:r w:rsidR="005D5390" w:rsidRPr="005B4F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stečajnih</w:t>
      </w:r>
      <w:r w:rsidR="005D5390" w:rsidRPr="004F34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upravnika</w:t>
      </w:r>
      <w:bookmarkEnd w:id="1"/>
      <w:bookmarkEnd w:id="2"/>
      <w:r w:rsidR="005D5390" w:rsidRPr="004F34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stručne</w:t>
      </w:r>
      <w:r w:rsidR="005D5390" w:rsidRPr="004F34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osposoblјenosti</w:t>
      </w:r>
      <w:r w:rsidR="005D5390" w:rsidRPr="004F34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567A00" w:rsidRPr="00A30E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uspešno</w:t>
      </w:r>
      <w:r w:rsidR="00567A00" w:rsidRPr="00A30E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obavlјanje</w:t>
      </w:r>
      <w:r w:rsidR="00567A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567A00" w:rsidRPr="00A30E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direktora</w:t>
      </w:r>
      <w:r w:rsidR="00567A0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veštine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komunikacije</w:t>
      </w:r>
      <w:proofErr w:type="spellEnd"/>
      <w:r w:rsidR="005D5390" w:rsidRPr="004F34AB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rukovođenja</w:t>
      </w:r>
      <w:proofErr w:type="spellEnd"/>
      <w:r w:rsidR="005D5390" w:rsidRPr="004F34AB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analitičkog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rezonovanja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logičkog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zaklјučivanja</w:t>
      </w:r>
      <w:proofErr w:type="spellEnd"/>
      <w:r w:rsidR="005D5390" w:rsidRPr="004F34AB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kao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organizacione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sposobnosti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svakog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5D5390" w:rsidRPr="004F34A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to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osnovu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uvida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podatke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odgovore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pitanja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usmeno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postavlјaju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kandidatima</w:t>
      </w:r>
      <w:proofErr w:type="spellEnd"/>
      <w:r w:rsidR="005D5390" w:rsidRPr="004F34AB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5D5390" w:rsidRPr="004F34AB">
        <w:rPr>
          <w:sz w:val="24"/>
          <w:szCs w:val="24"/>
          <w:lang w:val="sr-Cyrl-CS"/>
        </w:rPr>
        <w:t xml:space="preserve">). </w:t>
      </w:r>
      <w:proofErr w:type="spellStart"/>
      <w:r>
        <w:rPr>
          <w:sz w:val="24"/>
          <w:szCs w:val="24"/>
          <w:lang w:val="sr-Cyrl-CS"/>
        </w:rPr>
        <w:t>Svim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kandidatima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postavlјaju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ista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pitanja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istom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redosledu</w:t>
      </w:r>
      <w:proofErr w:type="spellEnd"/>
      <w:r w:rsidR="005D5390" w:rsidRPr="004F34AB">
        <w:rPr>
          <w:sz w:val="24"/>
          <w:szCs w:val="24"/>
          <w:lang w:val="sr-Cyrl-CS"/>
        </w:rPr>
        <w:t xml:space="preserve">. </w:t>
      </w:r>
      <w:proofErr w:type="spellStart"/>
      <w:r>
        <w:rPr>
          <w:sz w:val="24"/>
          <w:szCs w:val="24"/>
          <w:lang w:val="sr-Cyrl-CS"/>
        </w:rPr>
        <w:t>Upravni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odbor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može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toku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razgovora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postaviti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dodatna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pitanja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ako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su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neophodna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dodatna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objašnjenja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5D5390" w:rsidRPr="004F34AB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obaveštenja</w:t>
      </w:r>
      <w:proofErr w:type="spellEnd"/>
      <w:r w:rsidR="00BC6173" w:rsidRPr="004F34AB">
        <w:rPr>
          <w:sz w:val="24"/>
          <w:szCs w:val="24"/>
          <w:lang w:val="sr-Latn-RS"/>
        </w:rPr>
        <w:t>.</w:t>
      </w:r>
    </w:p>
    <w:p w14:paraId="2DEFD1AF" w14:textId="45168668" w:rsidR="009E10C3" w:rsidRPr="005B4F45" w:rsidRDefault="009E10C3" w:rsidP="00C6291F">
      <w:pPr>
        <w:jc w:val="both"/>
        <w:rPr>
          <w:sz w:val="24"/>
          <w:szCs w:val="24"/>
          <w:lang w:val="sr-Cyrl-CS"/>
        </w:rPr>
      </w:pPr>
    </w:p>
    <w:p w14:paraId="644BE955" w14:textId="4869306E" w:rsidR="00586C7C" w:rsidRPr="005B4F45" w:rsidRDefault="00C75ED7" w:rsidP="00D47722">
      <w:pPr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Kandidati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ocenjuju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proofErr w:type="spellEnd"/>
      <w:r w:rsidR="00390655" w:rsidRPr="005B4F45">
        <w:rPr>
          <w:sz w:val="24"/>
          <w:szCs w:val="24"/>
          <w:lang w:val="sr-Cyrl-RS"/>
        </w:rPr>
        <w:t xml:space="preserve"> 1-3 </w:t>
      </w:r>
      <w:proofErr w:type="spellStart"/>
      <w:r>
        <w:rPr>
          <w:sz w:val="24"/>
          <w:szCs w:val="24"/>
          <w:lang w:val="sr-Cyrl-RS"/>
        </w:rPr>
        <w:t>po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svim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merilima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koja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proveravaju</w:t>
      </w:r>
      <w:proofErr w:type="spellEnd"/>
      <w:r w:rsidR="00390655" w:rsidRPr="005B4F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to</w:t>
      </w:r>
      <w:proofErr w:type="spellEnd"/>
      <w:r w:rsidR="00390655" w:rsidRPr="005B4F45">
        <w:rPr>
          <w:sz w:val="24"/>
          <w:szCs w:val="24"/>
          <w:lang w:val="sr-Cyrl-RS"/>
        </w:rPr>
        <w:t xml:space="preserve">: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390655" w:rsidRPr="005B4F45">
        <w:rPr>
          <w:sz w:val="24"/>
          <w:szCs w:val="24"/>
          <w:lang w:val="sr-Cyrl-RS"/>
        </w:rPr>
        <w:t xml:space="preserve"> 3,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potpunosti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382FF6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zahteve</w:t>
      </w:r>
      <w:proofErr w:type="spellEnd"/>
      <w:r w:rsidR="00382FF6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382FF6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imenovanje</w:t>
      </w:r>
      <w:proofErr w:type="spellEnd"/>
      <w:r w:rsidR="00BE77F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direktora</w:t>
      </w:r>
      <w:proofErr w:type="spellEnd"/>
      <w:r w:rsidR="00390655" w:rsidRPr="005B4F45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390655" w:rsidRPr="005B4F45">
        <w:rPr>
          <w:sz w:val="24"/>
          <w:szCs w:val="24"/>
          <w:lang w:val="sr-Cyrl-RS"/>
        </w:rPr>
        <w:t xml:space="preserve"> 2,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delimično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390655" w:rsidRPr="005B4F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390655" w:rsidRPr="005B4F45">
        <w:rPr>
          <w:sz w:val="24"/>
          <w:szCs w:val="24"/>
          <w:lang w:val="sr-Cyrl-RS"/>
        </w:rPr>
        <w:t xml:space="preserve"> 1,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ne</w:t>
      </w:r>
      <w:proofErr w:type="spellEnd"/>
      <w:r w:rsidR="00390655" w:rsidRPr="005B4F45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C7117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zahteve</w:t>
      </w:r>
      <w:proofErr w:type="spellEnd"/>
      <w:r w:rsidR="00C7117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C7117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imenovanje</w:t>
      </w:r>
      <w:proofErr w:type="spellEnd"/>
      <w:r w:rsidR="00C7117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direktora</w:t>
      </w:r>
      <w:proofErr w:type="spellEnd"/>
      <w:r w:rsidR="00390655" w:rsidRPr="005B4F45">
        <w:rPr>
          <w:sz w:val="24"/>
          <w:szCs w:val="24"/>
          <w:lang w:val="sr-Cyrl-RS"/>
        </w:rPr>
        <w:t>.</w:t>
      </w:r>
    </w:p>
    <w:p w14:paraId="3CB7030C" w14:textId="77777777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</w:p>
    <w:p w14:paraId="180643E7" w14:textId="348817E1" w:rsidR="0014002B" w:rsidRPr="005B4F45" w:rsidRDefault="00C75ED7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Rezultat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kandidata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dobija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se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tako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što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se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izračunava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prosečna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vrednost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ocena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kojima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je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kandidat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vrednovan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. </w:t>
      </w:r>
    </w:p>
    <w:p w14:paraId="4367C072" w14:textId="77777777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</w:p>
    <w:p w14:paraId="7E4EB2D9" w14:textId="3EF4377B" w:rsidR="0014002B" w:rsidRPr="005B4F45" w:rsidRDefault="00C75ED7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Prosečna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vrednost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ocena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računa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se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samo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onom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kandidatu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ko</w:t>
      </w:r>
      <w:proofErr w:type="spellStart"/>
      <w:r>
        <w:rPr>
          <w:color w:val="000000" w:themeColor="text1"/>
          <w:sz w:val="24"/>
          <w:szCs w:val="24"/>
          <w:lang w:val="sr-Cyrl-RS"/>
        </w:rPr>
        <w:t>ga</w:t>
      </w:r>
      <w:proofErr w:type="spellEnd"/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je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svaki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član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sr-Cyrl-RS"/>
        </w:rPr>
        <w:t>Upravnog</w:t>
      </w:r>
      <w:proofErr w:type="spellEnd"/>
      <w:r w:rsidR="0014002B" w:rsidRPr="005B4F45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sr-Cyrl-RS"/>
        </w:rPr>
        <w:t>odbora</w:t>
      </w:r>
      <w:proofErr w:type="spellEnd"/>
      <w:r w:rsidR="0014002B" w:rsidRPr="005B4F4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vrednovao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ocenom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2 </w:t>
      </w:r>
      <w:r>
        <w:rPr>
          <w:color w:val="000000" w:themeColor="text1"/>
          <w:sz w:val="24"/>
          <w:szCs w:val="24"/>
          <w:lang w:val="ru-RU"/>
        </w:rPr>
        <w:t>ili</w:t>
      </w:r>
      <w:r w:rsidR="0014002B" w:rsidRPr="005B4F45">
        <w:rPr>
          <w:color w:val="000000" w:themeColor="text1"/>
          <w:sz w:val="24"/>
          <w:szCs w:val="24"/>
          <w:lang w:val="ru-RU"/>
        </w:rPr>
        <w:t xml:space="preserve"> 3.</w:t>
      </w:r>
    </w:p>
    <w:p w14:paraId="2C301C14" w14:textId="77777777" w:rsidR="0014002B" w:rsidRPr="004F34AB" w:rsidRDefault="0014002B" w:rsidP="0014002B">
      <w:pPr>
        <w:jc w:val="both"/>
        <w:rPr>
          <w:color w:val="0D0D0D" w:themeColor="text1" w:themeTint="F2"/>
          <w:sz w:val="24"/>
          <w:szCs w:val="24"/>
          <w:lang w:val="ru-RU"/>
        </w:rPr>
      </w:pPr>
    </w:p>
    <w:p w14:paraId="24742F7E" w14:textId="0920B8D1" w:rsidR="00A50479" w:rsidRPr="005B4F45" w:rsidRDefault="00C75ED7" w:rsidP="0014002B">
      <w:pPr>
        <w:pStyle w:val="Normal1"/>
        <w:spacing w:before="0" w:beforeAutospacing="0" w:after="0" w:afterAutospacing="0"/>
        <w:jc w:val="both"/>
        <w:rPr>
          <w:color w:val="000000" w:themeColor="text1"/>
          <w:lang w:val="sr-Cyrl-RS"/>
        </w:rPr>
      </w:pPr>
      <w:bookmarkStart w:id="3" w:name="_Hlk956622"/>
      <w:bookmarkStart w:id="4" w:name="_Hlk149126942"/>
      <w:proofErr w:type="spellStart"/>
      <w:r>
        <w:rPr>
          <w:color w:val="000000" w:themeColor="text1"/>
          <w:lang w:val="sr-Cyrl-RS"/>
        </w:rPr>
        <w:t>Ukoliko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više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ima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jednak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rezultat</w:t>
      </w:r>
      <w:proofErr w:type="spellEnd"/>
      <w:r w:rsidR="0014002B" w:rsidRPr="005B4F45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  <w:lang w:val="sr-Cyrl-RS"/>
        </w:rPr>
        <w:t>prednost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ima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bolјim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rezultatom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proveri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znanj</w:t>
      </w:r>
      <w:proofErr w:type="spellEnd"/>
      <w:r w:rsidR="0014002B" w:rsidRPr="005B4F45">
        <w:rPr>
          <w:color w:val="000000" w:themeColor="text1"/>
        </w:rPr>
        <w:t>a</w:t>
      </w:r>
      <w:r w:rsidR="0014002B" w:rsidRPr="005B4F4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</w:t>
      </w:r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za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slučaj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da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su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jednako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ocenjeni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proveri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znanja</w:t>
      </w:r>
      <w:proofErr w:type="spellEnd"/>
      <w:r w:rsidR="0014002B" w:rsidRPr="005B4F45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  <w:lang w:val="sr-Cyrl-RS"/>
        </w:rPr>
        <w:t>prednost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ima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bolјim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rezultatom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proveri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stručne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osposoblјenosti</w:t>
      </w:r>
      <w:bookmarkEnd w:id="3"/>
      <w:proofErr w:type="spellEnd"/>
      <w:r w:rsidR="0014002B" w:rsidRPr="005B4F45">
        <w:rPr>
          <w:color w:val="000000" w:themeColor="text1"/>
          <w:lang w:val="sr-Cyrl-RS"/>
        </w:rPr>
        <w:t xml:space="preserve">. </w:t>
      </w:r>
      <w:proofErr w:type="spellStart"/>
      <w:r>
        <w:rPr>
          <w:color w:val="000000" w:themeColor="text1"/>
          <w:lang w:val="sr-Cyrl-RS"/>
        </w:rPr>
        <w:t>Ukoliko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nakon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toga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imaju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jednak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lastRenderedPageBreak/>
        <w:t>rezultat</w:t>
      </w:r>
      <w:proofErr w:type="spellEnd"/>
      <w:r w:rsidR="0014002B" w:rsidRPr="005B4F45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  <w:lang w:val="sr-Cyrl-RS"/>
        </w:rPr>
        <w:t>Upravni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odbor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izabraće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kandidata</w:t>
      </w:r>
      <w:proofErr w:type="spellEnd"/>
      <w:r w:rsidR="0014002B" w:rsidRPr="005B4F45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  <w:lang w:val="sr-Cyrl-RS"/>
        </w:rPr>
        <w:t>imajući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vidu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dužinu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radnog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iskustva</w:t>
      </w:r>
      <w:proofErr w:type="spellEnd"/>
      <w:r w:rsidR="0014002B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rukovodećim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pozicijama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državnim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organima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drugim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institucijama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kojima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su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poverena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javna</w:t>
      </w:r>
      <w:proofErr w:type="spellEnd"/>
      <w:r w:rsidR="00A50479" w:rsidRPr="005B4F4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ovlašćenja</w:t>
      </w:r>
      <w:bookmarkEnd w:id="4"/>
      <w:proofErr w:type="spellEnd"/>
      <w:r w:rsidR="00A50479" w:rsidRPr="005B4F45">
        <w:rPr>
          <w:color w:val="000000" w:themeColor="text1"/>
          <w:lang w:val="sr-Cyrl-RS"/>
        </w:rPr>
        <w:t>.</w:t>
      </w:r>
    </w:p>
    <w:p w14:paraId="5BF914B6" w14:textId="77777777" w:rsidR="00A50479" w:rsidRPr="005B4F45" w:rsidRDefault="00A50479" w:rsidP="0014002B">
      <w:pPr>
        <w:pStyle w:val="Normal1"/>
        <w:spacing w:before="0" w:beforeAutospacing="0" w:after="0" w:afterAutospacing="0"/>
        <w:jc w:val="both"/>
        <w:rPr>
          <w:color w:val="000000" w:themeColor="text1"/>
          <w:lang w:val="sr-Cyrl-RS"/>
        </w:rPr>
      </w:pPr>
    </w:p>
    <w:p w14:paraId="4F482D96" w14:textId="77ACC362" w:rsidR="00C6291F" w:rsidRPr="00BE77F8" w:rsidRDefault="00C75ED7" w:rsidP="00BE77F8">
      <w:pPr>
        <w:pStyle w:val="Normal1"/>
        <w:spacing w:before="0" w:beforeAutospacing="0" w:after="0" w:afterAutospacing="0"/>
        <w:jc w:val="both"/>
        <w:rPr>
          <w:lang w:val="sr-Cyrl-CS"/>
        </w:rPr>
      </w:pPr>
      <w:proofErr w:type="spellStart"/>
      <w:r>
        <w:rPr>
          <w:lang w:val="sr-Cyrl-CS"/>
        </w:rPr>
        <w:t>Posle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sprovedenog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izbornog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postupka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Upravni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odbor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sastavlјa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listu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najviše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tri</w:t>
      </w:r>
      <w:proofErr w:type="spellEnd"/>
      <w:r w:rsidR="002D4F0A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kandidata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koji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su</w:t>
      </w:r>
      <w:proofErr w:type="spellEnd"/>
      <w:r w:rsidR="00C6291F" w:rsidRPr="00BE77F8">
        <w:rPr>
          <w:lang w:val="sr-Cyrl-CS"/>
        </w:rPr>
        <w:t xml:space="preserve"> </w:t>
      </w:r>
      <w:r>
        <w:rPr>
          <w:lang w:val="sr-Cyrl-CS"/>
        </w:rPr>
        <w:t>u</w:t>
      </w:r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izbornom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postupku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postigli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zahtevani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rezultat</w:t>
      </w:r>
      <w:proofErr w:type="spellEnd"/>
      <w:r w:rsidR="00C6291F" w:rsidRPr="00BE77F8">
        <w:rPr>
          <w:lang w:val="sr-Cyrl-CS"/>
        </w:rPr>
        <w:t xml:space="preserve"> </w:t>
      </w:r>
      <w:r>
        <w:rPr>
          <w:lang w:val="sr-Cyrl-CS"/>
        </w:rPr>
        <w:t>i</w:t>
      </w:r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podnosi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Vladi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Republike</w:t>
      </w:r>
      <w:proofErr w:type="spellEnd"/>
      <w:r w:rsidR="00C6291F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Srbije</w:t>
      </w:r>
      <w:proofErr w:type="spellEnd"/>
      <w:r w:rsidR="003662F9" w:rsidRPr="00BE77F8">
        <w:rPr>
          <w:lang w:val="sr-Cyrl-CS"/>
        </w:rPr>
        <w:t>.</w:t>
      </w:r>
    </w:p>
    <w:p w14:paraId="1F09AFF5" w14:textId="77777777" w:rsidR="00820BFB" w:rsidRPr="00BE77F8" w:rsidRDefault="00820BFB" w:rsidP="00820BFB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51B00306" w14:textId="6219FC8A" w:rsidR="00EC13A7" w:rsidRPr="00BE77F8" w:rsidRDefault="00C75ED7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lang w:val="sr-Cyrl-CS"/>
        </w:rPr>
        <w:t>Direktora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Agencije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licenciranje</w:t>
      </w:r>
      <w:proofErr w:type="spellEnd"/>
      <w:r w:rsidR="00F71673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stečajnih</w:t>
      </w:r>
      <w:proofErr w:type="spellEnd"/>
      <w:r w:rsidR="00F71673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upravnika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imenuje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Vlada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Republike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Srbije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liste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kandidata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koju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joj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podneo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Upravni</w:t>
      </w:r>
      <w:proofErr w:type="spellEnd"/>
      <w:r w:rsidR="003662F9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odbor</w:t>
      </w:r>
      <w:proofErr w:type="spellEnd"/>
      <w:r w:rsidR="00D45128" w:rsidRPr="00BE77F8">
        <w:rPr>
          <w:lang w:val="sr-Cyrl-CS"/>
        </w:rPr>
        <w:t>.</w:t>
      </w:r>
      <w:r w:rsidR="00EC13A7" w:rsidRPr="00BE77F8">
        <w:rPr>
          <w:color w:val="000000"/>
        </w:rPr>
        <w:t xml:space="preserve"> </w:t>
      </w:r>
    </w:p>
    <w:p w14:paraId="6870DFC8" w14:textId="77777777" w:rsidR="00820BFB" w:rsidRPr="00BE77F8" w:rsidRDefault="00820BFB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4D45FD5B" w14:textId="0EF3089E" w:rsidR="00EC13A7" w:rsidRPr="005B4F45" w:rsidRDefault="00C75ED7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Rešenje</w:t>
      </w:r>
      <w:proofErr w:type="spellEnd"/>
      <w:r w:rsidR="00EC13A7" w:rsidRPr="00BE77F8">
        <w:rPr>
          <w:color w:val="000000"/>
        </w:rPr>
        <w:t xml:space="preserve"> </w:t>
      </w:r>
      <w:r>
        <w:rPr>
          <w:color w:val="000000"/>
        </w:rPr>
        <w:t>o</w:t>
      </w:r>
      <w:r w:rsidR="00EC13A7" w:rsidRPr="00BE77F8">
        <w:rPr>
          <w:color w:val="000000"/>
        </w:rPr>
        <w:t xml:space="preserve"> </w:t>
      </w:r>
      <w:proofErr w:type="spellStart"/>
      <w:r>
        <w:rPr>
          <w:color w:val="000000"/>
        </w:rPr>
        <w:t>imenovanju</w:t>
      </w:r>
      <w:proofErr w:type="spellEnd"/>
      <w:r w:rsidR="00EC13A7" w:rsidRPr="00BE77F8">
        <w:rPr>
          <w:color w:val="000000"/>
        </w:rPr>
        <w:t xml:space="preserve"> </w:t>
      </w:r>
      <w:proofErr w:type="spellStart"/>
      <w:r>
        <w:rPr>
          <w:color w:val="000000"/>
        </w:rPr>
        <w:t>direktora</w:t>
      </w:r>
      <w:proofErr w:type="spellEnd"/>
      <w:r w:rsidR="00EC13A7" w:rsidRPr="00BE77F8">
        <w:rPr>
          <w:color w:val="000000"/>
        </w:rPr>
        <w:t xml:space="preserve"> </w:t>
      </w:r>
      <w:proofErr w:type="spellStart"/>
      <w:r>
        <w:rPr>
          <w:lang w:val="sr-Cyrl-CS"/>
        </w:rPr>
        <w:t>Agencije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licenciranje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stečajnih</w:t>
      </w:r>
      <w:proofErr w:type="spellEnd"/>
      <w:r w:rsidR="005B4F45" w:rsidRPr="00BE77F8">
        <w:rPr>
          <w:lang w:val="sr-Cyrl-CS"/>
        </w:rPr>
        <w:t xml:space="preserve"> </w:t>
      </w:r>
      <w:proofErr w:type="spellStart"/>
      <w:r>
        <w:rPr>
          <w:lang w:val="sr-Cyrl-CS"/>
        </w:rPr>
        <w:t>upravnika</w:t>
      </w:r>
      <w:proofErr w:type="spellEnd"/>
      <w:r w:rsidR="005B4F45" w:rsidRPr="005B4F45">
        <w:rPr>
          <w:lang w:val="sr-Cyrl-CS"/>
        </w:rPr>
        <w:t xml:space="preserve"> </w:t>
      </w:r>
      <w:proofErr w:type="spellStart"/>
      <w:r>
        <w:rPr>
          <w:color w:val="000000"/>
          <w:lang w:val="sr-Cyrl-RS"/>
        </w:rPr>
        <w:t>Vlada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dostavlјa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svim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kandidatima</w:t>
      </w:r>
      <w:proofErr w:type="spellEnd"/>
      <w:r w:rsidR="00EC13A7" w:rsidRPr="005B4F45">
        <w:rPr>
          <w:color w:val="000000"/>
        </w:rPr>
        <w:t xml:space="preserve"> </w:t>
      </w:r>
      <w:r>
        <w:rPr>
          <w:color w:val="000000"/>
        </w:rPr>
        <w:t>koji</w:t>
      </w:r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="00EC13A7" w:rsidRPr="005B4F45">
        <w:rPr>
          <w:color w:val="000000"/>
        </w:rPr>
        <w:t xml:space="preserve"> </w:t>
      </w:r>
      <w:r>
        <w:rPr>
          <w:color w:val="000000"/>
        </w:rPr>
        <w:t>se</w:t>
      </w:r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prijavili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javni</w:t>
      </w:r>
      <w:proofErr w:type="spellEnd"/>
      <w:r w:rsidR="00EC13A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konkurs</w:t>
      </w:r>
      <w:proofErr w:type="spellEnd"/>
      <w:r w:rsidR="00EC13A7" w:rsidRPr="005B4F45">
        <w:rPr>
          <w:color w:val="000000"/>
        </w:rPr>
        <w:t>.</w:t>
      </w:r>
    </w:p>
    <w:p w14:paraId="11157603" w14:textId="77777777" w:rsidR="00820BFB" w:rsidRPr="005B4F45" w:rsidRDefault="00820BFB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7F5CFE6B" w14:textId="6167C65B" w:rsidR="00714847" w:rsidRPr="005B4F45" w:rsidRDefault="00C75ED7" w:rsidP="00C6291F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Direktor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F7167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F71673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imenuje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period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3662F9" w:rsidRPr="005B4F45">
        <w:rPr>
          <w:sz w:val="24"/>
          <w:szCs w:val="24"/>
          <w:lang w:val="sr-Cyrl-CS"/>
        </w:rPr>
        <w:t xml:space="preserve"> </w:t>
      </w:r>
      <w:r w:rsidR="00CF61CE" w:rsidRPr="005B4F45">
        <w:rPr>
          <w:sz w:val="24"/>
          <w:szCs w:val="24"/>
          <w:lang w:val="sr-Cyrl-CS"/>
        </w:rPr>
        <w:t xml:space="preserve">5 </w:t>
      </w:r>
      <w:proofErr w:type="spellStart"/>
      <w:r>
        <w:rPr>
          <w:sz w:val="24"/>
          <w:szCs w:val="24"/>
          <w:lang w:val="sr-Cyrl-CS"/>
        </w:rPr>
        <w:t>godina</w:t>
      </w:r>
      <w:proofErr w:type="spellEnd"/>
      <w:r w:rsidR="003662F9" w:rsidRPr="005B4F45">
        <w:rPr>
          <w:sz w:val="24"/>
          <w:szCs w:val="24"/>
          <w:lang w:val="sr-Cyrl-CS"/>
        </w:rPr>
        <w:t>.</w:t>
      </w:r>
    </w:p>
    <w:p w14:paraId="2D994AF4" w14:textId="77777777" w:rsidR="00714847" w:rsidRPr="005B4F45" w:rsidRDefault="00714847" w:rsidP="00C6291F">
      <w:pPr>
        <w:jc w:val="both"/>
        <w:rPr>
          <w:sz w:val="24"/>
          <w:szCs w:val="24"/>
          <w:lang w:val="sr-Cyrl-CS"/>
        </w:rPr>
      </w:pPr>
    </w:p>
    <w:p w14:paraId="6CDD44AF" w14:textId="02F381CC" w:rsidR="003662F9" w:rsidRPr="005B4F45" w:rsidRDefault="00C75ED7" w:rsidP="00714847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Ako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nijedan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postigao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zahtevani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rezultat</w:t>
      </w:r>
      <w:proofErr w:type="spellEnd"/>
      <w:r w:rsidR="00714847" w:rsidRPr="005B4F45">
        <w:rPr>
          <w:color w:val="000000"/>
        </w:rPr>
        <w:t xml:space="preserve">, </w:t>
      </w:r>
      <w:proofErr w:type="spellStart"/>
      <w:r>
        <w:rPr>
          <w:color w:val="000000"/>
        </w:rPr>
        <w:t>javni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konkurs</w:t>
      </w:r>
      <w:proofErr w:type="spellEnd"/>
      <w:r w:rsidR="00714847" w:rsidRPr="005B4F45">
        <w:rPr>
          <w:color w:val="000000"/>
        </w:rPr>
        <w:t xml:space="preserve"> </w:t>
      </w:r>
      <w:r>
        <w:rPr>
          <w:color w:val="000000"/>
        </w:rPr>
        <w:t>se</w:t>
      </w:r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ponavlјa</w:t>
      </w:r>
      <w:proofErr w:type="spellEnd"/>
      <w:r w:rsidR="00714847" w:rsidRPr="005B4F45">
        <w:rPr>
          <w:color w:val="000000"/>
        </w:rPr>
        <w:t xml:space="preserve">, </w:t>
      </w:r>
      <w:r>
        <w:rPr>
          <w:color w:val="000000"/>
        </w:rPr>
        <w:t>a</w:t>
      </w:r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kandidati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obaveštavaju</w:t>
      </w:r>
      <w:proofErr w:type="spellEnd"/>
      <w:r w:rsidR="00714847" w:rsidRPr="005B4F45">
        <w:rPr>
          <w:color w:val="000000"/>
        </w:rPr>
        <w:t xml:space="preserve"> </w:t>
      </w:r>
      <w:r>
        <w:rPr>
          <w:color w:val="000000"/>
        </w:rPr>
        <w:t>da</w:t>
      </w:r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javni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konkurs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 w:rsidR="00714847" w:rsidRPr="005B4F45">
        <w:rPr>
          <w:color w:val="000000"/>
        </w:rPr>
        <w:t xml:space="preserve"> </w:t>
      </w:r>
      <w:proofErr w:type="spellStart"/>
      <w:r>
        <w:rPr>
          <w:color w:val="000000"/>
        </w:rPr>
        <w:t>uspeo</w:t>
      </w:r>
      <w:proofErr w:type="spellEnd"/>
      <w:r w:rsidR="00714847" w:rsidRPr="005B4F45">
        <w:rPr>
          <w:color w:val="000000"/>
        </w:rPr>
        <w:t>.</w:t>
      </w:r>
    </w:p>
    <w:p w14:paraId="7FA0E9CD" w14:textId="77777777" w:rsidR="00F70EB3" w:rsidRDefault="00F70EB3" w:rsidP="00C6291F">
      <w:pPr>
        <w:jc w:val="both"/>
        <w:rPr>
          <w:sz w:val="24"/>
          <w:szCs w:val="24"/>
          <w:lang w:val="sr-Cyrl-CS"/>
        </w:rPr>
      </w:pPr>
    </w:p>
    <w:p w14:paraId="2C87E306" w14:textId="3AEB98A9" w:rsidR="00697604" w:rsidRPr="00697604" w:rsidRDefault="00C75ED7" w:rsidP="00C6291F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RS"/>
        </w:rPr>
        <w:t>Svi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izrazi</w:t>
      </w:r>
      <w:proofErr w:type="spellEnd"/>
      <w:r w:rsidR="00697604" w:rsidRPr="00697604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pojmovi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termini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koji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su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ovom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oglasu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upotreblјeni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muškom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rodu</w:t>
      </w:r>
      <w:proofErr w:type="spellEnd"/>
      <w:r w:rsidR="00697604" w:rsidRPr="00697604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odnose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bez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diskriminacije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osobe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ženskog</w:t>
      </w:r>
      <w:proofErr w:type="spellEnd"/>
      <w:r w:rsidR="00697604" w:rsidRPr="00697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pola</w:t>
      </w:r>
      <w:proofErr w:type="spellEnd"/>
      <w:r w:rsidR="00697604" w:rsidRPr="00697604">
        <w:rPr>
          <w:sz w:val="24"/>
          <w:szCs w:val="24"/>
          <w:lang w:val="sr-Cyrl-RS"/>
        </w:rPr>
        <w:t>.</w:t>
      </w:r>
    </w:p>
    <w:p w14:paraId="1D39AA7F" w14:textId="77777777" w:rsidR="00697604" w:rsidRPr="005B4F45" w:rsidRDefault="00697604" w:rsidP="00C6291F">
      <w:pPr>
        <w:jc w:val="both"/>
        <w:rPr>
          <w:sz w:val="24"/>
          <w:szCs w:val="24"/>
          <w:lang w:val="sr-Cyrl-CS"/>
        </w:rPr>
      </w:pPr>
    </w:p>
    <w:sectPr w:rsidR="00697604" w:rsidRPr="005B4F45" w:rsidSect="00397A43">
      <w:footerReference w:type="even" r:id="rId8"/>
      <w:footerReference w:type="default" r:id="rId9"/>
      <w:pgSz w:w="12240" w:h="15840"/>
      <w:pgMar w:top="1134" w:right="1418" w:bottom="1134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CEDF" w14:textId="77777777" w:rsidR="00AB1691" w:rsidRDefault="00AB1691">
      <w:r>
        <w:separator/>
      </w:r>
    </w:p>
  </w:endnote>
  <w:endnote w:type="continuationSeparator" w:id="0">
    <w:p w14:paraId="6C742D0E" w14:textId="77777777" w:rsidR="00AB1691" w:rsidRDefault="00A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367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07E81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29C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935CD4" w14:textId="77777777" w:rsidR="005D2052" w:rsidRPr="00AC7848" w:rsidRDefault="005D2052" w:rsidP="005808F2">
    <w:pPr>
      <w:pStyle w:val="Footer"/>
      <w:ind w:right="360"/>
      <w:jc w:val="center"/>
      <w:rPr>
        <w:color w:val="333333"/>
        <w:sz w:val="20"/>
        <w:lang w:val="sr-Cyrl-CS"/>
      </w:rPr>
    </w:pPr>
    <w:r>
      <w:rPr>
        <w:color w:val="333333"/>
        <w:sz w:val="20"/>
        <w:lang w:val="sr-Cyrl-CS"/>
      </w:rPr>
      <w:tab/>
    </w:r>
  </w:p>
  <w:p w14:paraId="765D4020" w14:textId="77777777" w:rsidR="005D2052" w:rsidRDefault="005D2052" w:rsidP="0020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CBE2" w14:textId="77777777" w:rsidR="00AB1691" w:rsidRDefault="00AB1691">
      <w:r>
        <w:separator/>
      </w:r>
    </w:p>
  </w:footnote>
  <w:footnote w:type="continuationSeparator" w:id="0">
    <w:p w14:paraId="0A7D1B1F" w14:textId="77777777" w:rsidR="00AB1691" w:rsidRDefault="00AB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E35A79"/>
    <w:multiLevelType w:val="hybridMultilevel"/>
    <w:tmpl w:val="D0387500"/>
    <w:lvl w:ilvl="0" w:tplc="04A20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80E44"/>
    <w:multiLevelType w:val="hybridMultilevel"/>
    <w:tmpl w:val="E1088542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590237">
    <w:abstractNumId w:val="4"/>
  </w:num>
  <w:num w:numId="2" w16cid:durableId="998117235">
    <w:abstractNumId w:val="0"/>
  </w:num>
  <w:num w:numId="3" w16cid:durableId="1889367347">
    <w:abstractNumId w:val="9"/>
  </w:num>
  <w:num w:numId="4" w16cid:durableId="142965779">
    <w:abstractNumId w:val="2"/>
  </w:num>
  <w:num w:numId="5" w16cid:durableId="948851239">
    <w:abstractNumId w:val="3"/>
  </w:num>
  <w:num w:numId="6" w16cid:durableId="1675915738">
    <w:abstractNumId w:val="1"/>
  </w:num>
  <w:num w:numId="7" w16cid:durableId="215047700">
    <w:abstractNumId w:val="6"/>
  </w:num>
  <w:num w:numId="8" w16cid:durableId="1928146907">
    <w:abstractNumId w:val="7"/>
  </w:num>
  <w:num w:numId="9" w16cid:durableId="637615945">
    <w:abstractNumId w:val="8"/>
  </w:num>
  <w:num w:numId="10" w16cid:durableId="1626890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2336"/>
    <w:rsid w:val="00005F54"/>
    <w:rsid w:val="00012E3F"/>
    <w:rsid w:val="00017EBE"/>
    <w:rsid w:val="00022804"/>
    <w:rsid w:val="00024DE0"/>
    <w:rsid w:val="000370D6"/>
    <w:rsid w:val="00044ABB"/>
    <w:rsid w:val="000452A1"/>
    <w:rsid w:val="00047C92"/>
    <w:rsid w:val="00053AFB"/>
    <w:rsid w:val="00061E0C"/>
    <w:rsid w:val="00072242"/>
    <w:rsid w:val="00073039"/>
    <w:rsid w:val="00074F33"/>
    <w:rsid w:val="00084925"/>
    <w:rsid w:val="00093AE2"/>
    <w:rsid w:val="000C49CD"/>
    <w:rsid w:val="000D3435"/>
    <w:rsid w:val="000D4013"/>
    <w:rsid w:val="000F3C0E"/>
    <w:rsid w:val="000F4B46"/>
    <w:rsid w:val="000F6384"/>
    <w:rsid w:val="000F7E15"/>
    <w:rsid w:val="00100FB7"/>
    <w:rsid w:val="00103498"/>
    <w:rsid w:val="00104DD4"/>
    <w:rsid w:val="00116503"/>
    <w:rsid w:val="001206D8"/>
    <w:rsid w:val="0012383E"/>
    <w:rsid w:val="00125DEB"/>
    <w:rsid w:val="00125FDD"/>
    <w:rsid w:val="001366E1"/>
    <w:rsid w:val="0014002B"/>
    <w:rsid w:val="00152A69"/>
    <w:rsid w:val="00183A2F"/>
    <w:rsid w:val="00183CBD"/>
    <w:rsid w:val="001B0972"/>
    <w:rsid w:val="001C4AF6"/>
    <w:rsid w:val="001D777D"/>
    <w:rsid w:val="001E28BD"/>
    <w:rsid w:val="001E46E4"/>
    <w:rsid w:val="001F4302"/>
    <w:rsid w:val="0020019F"/>
    <w:rsid w:val="00203769"/>
    <w:rsid w:val="002057C8"/>
    <w:rsid w:val="00210ABC"/>
    <w:rsid w:val="002246CA"/>
    <w:rsid w:val="00234BF5"/>
    <w:rsid w:val="00235CE3"/>
    <w:rsid w:val="00245ED0"/>
    <w:rsid w:val="0025057C"/>
    <w:rsid w:val="002548FF"/>
    <w:rsid w:val="00257EAE"/>
    <w:rsid w:val="00291301"/>
    <w:rsid w:val="0029355D"/>
    <w:rsid w:val="002B6A5C"/>
    <w:rsid w:val="002C3580"/>
    <w:rsid w:val="002D4F0A"/>
    <w:rsid w:val="002D7AF9"/>
    <w:rsid w:val="002E27F8"/>
    <w:rsid w:val="002E49AF"/>
    <w:rsid w:val="002F6DCC"/>
    <w:rsid w:val="00301C33"/>
    <w:rsid w:val="0030523C"/>
    <w:rsid w:val="003260FF"/>
    <w:rsid w:val="0032648A"/>
    <w:rsid w:val="00333A22"/>
    <w:rsid w:val="00343694"/>
    <w:rsid w:val="00347029"/>
    <w:rsid w:val="003631D6"/>
    <w:rsid w:val="003662F9"/>
    <w:rsid w:val="00370005"/>
    <w:rsid w:val="00374BC7"/>
    <w:rsid w:val="00382FF6"/>
    <w:rsid w:val="00390655"/>
    <w:rsid w:val="003936ED"/>
    <w:rsid w:val="0039750B"/>
    <w:rsid w:val="00397A43"/>
    <w:rsid w:val="003A0C39"/>
    <w:rsid w:val="003A0EC8"/>
    <w:rsid w:val="003A6E22"/>
    <w:rsid w:val="003B38C9"/>
    <w:rsid w:val="003C0011"/>
    <w:rsid w:val="003C51B2"/>
    <w:rsid w:val="003F4042"/>
    <w:rsid w:val="003F66A4"/>
    <w:rsid w:val="003F71BF"/>
    <w:rsid w:val="00401C6C"/>
    <w:rsid w:val="00415C98"/>
    <w:rsid w:val="004223FD"/>
    <w:rsid w:val="00432C47"/>
    <w:rsid w:val="004342AF"/>
    <w:rsid w:val="004353C2"/>
    <w:rsid w:val="00436E7B"/>
    <w:rsid w:val="00440BF4"/>
    <w:rsid w:val="004411D9"/>
    <w:rsid w:val="00441A10"/>
    <w:rsid w:val="004459DE"/>
    <w:rsid w:val="00457B92"/>
    <w:rsid w:val="00467885"/>
    <w:rsid w:val="004708DD"/>
    <w:rsid w:val="0047471A"/>
    <w:rsid w:val="00477480"/>
    <w:rsid w:val="004A0F8D"/>
    <w:rsid w:val="004A6FF1"/>
    <w:rsid w:val="004B3F63"/>
    <w:rsid w:val="004C0E4E"/>
    <w:rsid w:val="004C5526"/>
    <w:rsid w:val="004D023B"/>
    <w:rsid w:val="004D7089"/>
    <w:rsid w:val="004E38F6"/>
    <w:rsid w:val="004E5D8A"/>
    <w:rsid w:val="004F34AB"/>
    <w:rsid w:val="004F3AF8"/>
    <w:rsid w:val="00501D16"/>
    <w:rsid w:val="00503E51"/>
    <w:rsid w:val="00517D0C"/>
    <w:rsid w:val="00527C36"/>
    <w:rsid w:val="00547DE8"/>
    <w:rsid w:val="00553B95"/>
    <w:rsid w:val="00557231"/>
    <w:rsid w:val="00560EB5"/>
    <w:rsid w:val="00563972"/>
    <w:rsid w:val="00567A00"/>
    <w:rsid w:val="00570A11"/>
    <w:rsid w:val="005808F2"/>
    <w:rsid w:val="00581A12"/>
    <w:rsid w:val="0058515B"/>
    <w:rsid w:val="00586C7C"/>
    <w:rsid w:val="0059547F"/>
    <w:rsid w:val="005A3AF0"/>
    <w:rsid w:val="005B4F45"/>
    <w:rsid w:val="005C60F4"/>
    <w:rsid w:val="005D2052"/>
    <w:rsid w:val="005D209E"/>
    <w:rsid w:val="005D44B7"/>
    <w:rsid w:val="005D5390"/>
    <w:rsid w:val="005E7731"/>
    <w:rsid w:val="005F13E0"/>
    <w:rsid w:val="005F1AC7"/>
    <w:rsid w:val="005F446A"/>
    <w:rsid w:val="005F6DD8"/>
    <w:rsid w:val="00605508"/>
    <w:rsid w:val="00607E9C"/>
    <w:rsid w:val="0061486D"/>
    <w:rsid w:val="0061653D"/>
    <w:rsid w:val="00627F30"/>
    <w:rsid w:val="00633290"/>
    <w:rsid w:val="0063373E"/>
    <w:rsid w:val="00636131"/>
    <w:rsid w:val="00644BBB"/>
    <w:rsid w:val="00645C85"/>
    <w:rsid w:val="0065173A"/>
    <w:rsid w:val="00651890"/>
    <w:rsid w:val="00654FFC"/>
    <w:rsid w:val="00663956"/>
    <w:rsid w:val="00671ACC"/>
    <w:rsid w:val="0068393A"/>
    <w:rsid w:val="00684DA1"/>
    <w:rsid w:val="0069437B"/>
    <w:rsid w:val="00697604"/>
    <w:rsid w:val="006A0C17"/>
    <w:rsid w:val="006B71F5"/>
    <w:rsid w:val="006C52C4"/>
    <w:rsid w:val="006C7618"/>
    <w:rsid w:val="006E0227"/>
    <w:rsid w:val="006E6076"/>
    <w:rsid w:val="00703F33"/>
    <w:rsid w:val="00706623"/>
    <w:rsid w:val="00714847"/>
    <w:rsid w:val="00721117"/>
    <w:rsid w:val="0072418A"/>
    <w:rsid w:val="007254D2"/>
    <w:rsid w:val="00747AAB"/>
    <w:rsid w:val="007501D3"/>
    <w:rsid w:val="007503B8"/>
    <w:rsid w:val="00753EF6"/>
    <w:rsid w:val="00770CE2"/>
    <w:rsid w:val="00776B26"/>
    <w:rsid w:val="00792ECF"/>
    <w:rsid w:val="007C676A"/>
    <w:rsid w:val="007D59A1"/>
    <w:rsid w:val="007E5582"/>
    <w:rsid w:val="008004E8"/>
    <w:rsid w:val="00800B44"/>
    <w:rsid w:val="00801E7F"/>
    <w:rsid w:val="00820BFB"/>
    <w:rsid w:val="00833CDB"/>
    <w:rsid w:val="00842949"/>
    <w:rsid w:val="00846AA6"/>
    <w:rsid w:val="008560B1"/>
    <w:rsid w:val="008564B1"/>
    <w:rsid w:val="0086543E"/>
    <w:rsid w:val="00885BA6"/>
    <w:rsid w:val="008950E2"/>
    <w:rsid w:val="0089719C"/>
    <w:rsid w:val="008A0056"/>
    <w:rsid w:val="008C1FEF"/>
    <w:rsid w:val="008D4FFE"/>
    <w:rsid w:val="008E791E"/>
    <w:rsid w:val="008F068C"/>
    <w:rsid w:val="008F3C75"/>
    <w:rsid w:val="00901019"/>
    <w:rsid w:val="00901289"/>
    <w:rsid w:val="009022E5"/>
    <w:rsid w:val="00904E3B"/>
    <w:rsid w:val="00907F58"/>
    <w:rsid w:val="00911C7E"/>
    <w:rsid w:val="00913F1E"/>
    <w:rsid w:val="00914D3F"/>
    <w:rsid w:val="0091601F"/>
    <w:rsid w:val="00916E28"/>
    <w:rsid w:val="00926733"/>
    <w:rsid w:val="00937729"/>
    <w:rsid w:val="00941EED"/>
    <w:rsid w:val="009457C4"/>
    <w:rsid w:val="009508E2"/>
    <w:rsid w:val="00955135"/>
    <w:rsid w:val="009650E6"/>
    <w:rsid w:val="009738C9"/>
    <w:rsid w:val="00975FDE"/>
    <w:rsid w:val="0098343B"/>
    <w:rsid w:val="00997DAF"/>
    <w:rsid w:val="009C73BA"/>
    <w:rsid w:val="009E10C3"/>
    <w:rsid w:val="009E21AE"/>
    <w:rsid w:val="009F1A43"/>
    <w:rsid w:val="00A029B2"/>
    <w:rsid w:val="00A03F65"/>
    <w:rsid w:val="00A130C7"/>
    <w:rsid w:val="00A20681"/>
    <w:rsid w:val="00A24EE0"/>
    <w:rsid w:val="00A50479"/>
    <w:rsid w:val="00A5639F"/>
    <w:rsid w:val="00A66C6C"/>
    <w:rsid w:val="00A74C48"/>
    <w:rsid w:val="00A86153"/>
    <w:rsid w:val="00AA10C8"/>
    <w:rsid w:val="00AB1691"/>
    <w:rsid w:val="00AD060C"/>
    <w:rsid w:val="00AD0915"/>
    <w:rsid w:val="00AD5A20"/>
    <w:rsid w:val="00AE495D"/>
    <w:rsid w:val="00AF5E34"/>
    <w:rsid w:val="00B0350D"/>
    <w:rsid w:val="00B0522A"/>
    <w:rsid w:val="00B11866"/>
    <w:rsid w:val="00B11C42"/>
    <w:rsid w:val="00B16321"/>
    <w:rsid w:val="00B16FEB"/>
    <w:rsid w:val="00B21500"/>
    <w:rsid w:val="00B24173"/>
    <w:rsid w:val="00B24419"/>
    <w:rsid w:val="00B702E8"/>
    <w:rsid w:val="00B90095"/>
    <w:rsid w:val="00B925F7"/>
    <w:rsid w:val="00BA0375"/>
    <w:rsid w:val="00BA0468"/>
    <w:rsid w:val="00BC6173"/>
    <w:rsid w:val="00BC61B1"/>
    <w:rsid w:val="00BE77F8"/>
    <w:rsid w:val="00BF17F5"/>
    <w:rsid w:val="00BF38A0"/>
    <w:rsid w:val="00C01076"/>
    <w:rsid w:val="00C05CA6"/>
    <w:rsid w:val="00C2096C"/>
    <w:rsid w:val="00C24C8D"/>
    <w:rsid w:val="00C26D4A"/>
    <w:rsid w:val="00C32784"/>
    <w:rsid w:val="00C44FCA"/>
    <w:rsid w:val="00C51D0D"/>
    <w:rsid w:val="00C52F74"/>
    <w:rsid w:val="00C6291F"/>
    <w:rsid w:val="00C71178"/>
    <w:rsid w:val="00C75ED7"/>
    <w:rsid w:val="00C9736E"/>
    <w:rsid w:val="00CB54FE"/>
    <w:rsid w:val="00CC34A0"/>
    <w:rsid w:val="00CC66A1"/>
    <w:rsid w:val="00CC6BFE"/>
    <w:rsid w:val="00CE5CED"/>
    <w:rsid w:val="00CF0D03"/>
    <w:rsid w:val="00CF2FE7"/>
    <w:rsid w:val="00CF474C"/>
    <w:rsid w:val="00CF4BEC"/>
    <w:rsid w:val="00CF61CE"/>
    <w:rsid w:val="00CF75DB"/>
    <w:rsid w:val="00D042C2"/>
    <w:rsid w:val="00D0742B"/>
    <w:rsid w:val="00D155E2"/>
    <w:rsid w:val="00D16C01"/>
    <w:rsid w:val="00D221F8"/>
    <w:rsid w:val="00D37315"/>
    <w:rsid w:val="00D45128"/>
    <w:rsid w:val="00D47722"/>
    <w:rsid w:val="00D5203E"/>
    <w:rsid w:val="00D6387F"/>
    <w:rsid w:val="00D6798F"/>
    <w:rsid w:val="00D72A2E"/>
    <w:rsid w:val="00D77772"/>
    <w:rsid w:val="00D8580E"/>
    <w:rsid w:val="00DA2E7B"/>
    <w:rsid w:val="00DB4BEE"/>
    <w:rsid w:val="00DC37E9"/>
    <w:rsid w:val="00DC3A43"/>
    <w:rsid w:val="00DD6EDD"/>
    <w:rsid w:val="00DD7F44"/>
    <w:rsid w:val="00DE1E89"/>
    <w:rsid w:val="00E174CD"/>
    <w:rsid w:val="00E21252"/>
    <w:rsid w:val="00E50736"/>
    <w:rsid w:val="00E61333"/>
    <w:rsid w:val="00E70A33"/>
    <w:rsid w:val="00E87D08"/>
    <w:rsid w:val="00E96DFF"/>
    <w:rsid w:val="00E97549"/>
    <w:rsid w:val="00EB7863"/>
    <w:rsid w:val="00EC13A7"/>
    <w:rsid w:val="00ED05C5"/>
    <w:rsid w:val="00ED29CB"/>
    <w:rsid w:val="00ED2EF6"/>
    <w:rsid w:val="00EE3E25"/>
    <w:rsid w:val="00EF067A"/>
    <w:rsid w:val="00EF623C"/>
    <w:rsid w:val="00F12A07"/>
    <w:rsid w:val="00F1528F"/>
    <w:rsid w:val="00F27573"/>
    <w:rsid w:val="00F31D5D"/>
    <w:rsid w:val="00F6087B"/>
    <w:rsid w:val="00F61CBA"/>
    <w:rsid w:val="00F70EB3"/>
    <w:rsid w:val="00F71673"/>
    <w:rsid w:val="00F74D69"/>
    <w:rsid w:val="00F81F20"/>
    <w:rsid w:val="00F82514"/>
    <w:rsid w:val="00F90D64"/>
    <w:rsid w:val="00F9515D"/>
    <w:rsid w:val="00FB490C"/>
    <w:rsid w:val="00FD0ABF"/>
    <w:rsid w:val="00FD75CB"/>
    <w:rsid w:val="00FE7A5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82662A"/>
  <w15:chartTrackingRefBased/>
  <w15:docId w15:val="{5BB62CE1-2263-486C-A261-2BFD4C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D539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D5390"/>
    <w:rPr>
      <w:lang w:val="en-US" w:eastAsia="en-US"/>
    </w:rPr>
  </w:style>
  <w:style w:type="paragraph" w:customStyle="1" w:styleId="clan">
    <w:name w:val="clan"/>
    <w:basedOn w:val="Normal"/>
    <w:rsid w:val="0014002B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125DEB"/>
    <w:rPr>
      <w:b/>
      <w:bCs/>
    </w:rPr>
  </w:style>
  <w:style w:type="character" w:customStyle="1" w:styleId="apple-converted-space">
    <w:name w:val="apple-converted-space"/>
    <w:rsid w:val="00125DEB"/>
  </w:style>
  <w:style w:type="paragraph" w:customStyle="1" w:styleId="Normal2">
    <w:name w:val="Normal2"/>
    <w:basedOn w:val="Normal"/>
    <w:rsid w:val="003F71BF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F8A8-FBB9-4C44-8C08-A0B4A3A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Milan MO. Opacic</cp:lastModifiedBy>
  <cp:revision>2</cp:revision>
  <cp:lastPrinted>2023-10-26T06:49:00Z</cp:lastPrinted>
  <dcterms:created xsi:type="dcterms:W3CDTF">2023-10-27T07:17:00Z</dcterms:created>
  <dcterms:modified xsi:type="dcterms:W3CDTF">2023-10-27T07:17:00Z</dcterms:modified>
</cp:coreProperties>
</file>